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DD8A" w14:textId="77777777" w:rsidR="003E44B9" w:rsidRDefault="00316AE4">
      <w:pPr>
        <w:spacing w:after="0"/>
        <w:jc w:val="center"/>
        <w:rPr>
          <w:b/>
          <w:sz w:val="28"/>
          <w:szCs w:val="28"/>
        </w:rPr>
      </w:pPr>
      <w:r>
        <w:rPr>
          <w:noProof/>
        </w:rPr>
        <w:drawing>
          <wp:anchor distT="0" distB="0" distL="0" distR="0" simplePos="0" relativeHeight="251658240" behindDoc="1" locked="0" layoutInCell="1" hidden="0" allowOverlap="1" wp14:anchorId="2CACAA11" wp14:editId="77051F2C">
            <wp:simplePos x="0" y="0"/>
            <wp:positionH relativeFrom="column">
              <wp:posOffset>-495294</wp:posOffset>
            </wp:positionH>
            <wp:positionV relativeFrom="paragraph">
              <wp:posOffset>0</wp:posOffset>
            </wp:positionV>
            <wp:extent cx="1428750" cy="133350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28750" cy="1333500"/>
                    </a:xfrm>
                    <a:prstGeom prst="rect">
                      <a:avLst/>
                    </a:prstGeom>
                    <a:ln/>
                  </pic:spPr>
                </pic:pic>
              </a:graphicData>
            </a:graphic>
          </wp:anchor>
        </w:drawing>
      </w:r>
      <w:r>
        <w:rPr>
          <w:noProof/>
        </w:rPr>
        <w:drawing>
          <wp:anchor distT="0" distB="0" distL="0" distR="0" simplePos="0" relativeHeight="251659264" behindDoc="1" locked="0" layoutInCell="1" hidden="0" allowOverlap="1" wp14:anchorId="1A89C263" wp14:editId="31F31CEB">
            <wp:simplePos x="0" y="0"/>
            <wp:positionH relativeFrom="column">
              <wp:posOffset>5172075</wp:posOffset>
            </wp:positionH>
            <wp:positionV relativeFrom="paragraph">
              <wp:posOffset>180975</wp:posOffset>
            </wp:positionV>
            <wp:extent cx="1700530" cy="723900"/>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00530" cy="723900"/>
                    </a:xfrm>
                    <a:prstGeom prst="rect">
                      <a:avLst/>
                    </a:prstGeom>
                    <a:ln/>
                  </pic:spPr>
                </pic:pic>
              </a:graphicData>
            </a:graphic>
          </wp:anchor>
        </w:drawing>
      </w:r>
    </w:p>
    <w:p w14:paraId="1B80C97B" w14:textId="3AD9B845" w:rsidR="003E44B9" w:rsidRDefault="00316AE4">
      <w:pPr>
        <w:tabs>
          <w:tab w:val="left" w:pos="840"/>
          <w:tab w:val="center" w:pos="5040"/>
        </w:tabs>
        <w:spacing w:after="0"/>
        <w:rPr>
          <w:b/>
          <w:sz w:val="28"/>
          <w:szCs w:val="28"/>
        </w:rPr>
      </w:pPr>
      <w:r>
        <w:rPr>
          <w:b/>
          <w:sz w:val="28"/>
          <w:szCs w:val="28"/>
        </w:rPr>
        <w:tab/>
      </w:r>
      <w:r>
        <w:rPr>
          <w:b/>
          <w:sz w:val="28"/>
          <w:szCs w:val="28"/>
        </w:rPr>
        <w:tab/>
        <w:t xml:space="preserve"> 202</w:t>
      </w:r>
      <w:r w:rsidR="00C82FD1">
        <w:rPr>
          <w:b/>
          <w:sz w:val="28"/>
          <w:szCs w:val="28"/>
        </w:rPr>
        <w:t>4</w:t>
      </w:r>
      <w:r>
        <w:rPr>
          <w:b/>
          <w:sz w:val="28"/>
          <w:szCs w:val="28"/>
        </w:rPr>
        <w:t xml:space="preserve"> NCAC </w:t>
      </w:r>
      <w:r w:rsidR="00C82FD1">
        <w:rPr>
          <w:b/>
          <w:sz w:val="28"/>
          <w:szCs w:val="28"/>
        </w:rPr>
        <w:t xml:space="preserve">Spring </w:t>
      </w:r>
      <w:r w:rsidR="00E5317F">
        <w:rPr>
          <w:b/>
          <w:sz w:val="28"/>
          <w:szCs w:val="28"/>
        </w:rPr>
        <w:t>Tar Heel States</w:t>
      </w:r>
    </w:p>
    <w:p w14:paraId="36BE3F10" w14:textId="77777777" w:rsidR="003E44B9" w:rsidRDefault="00316AE4">
      <w:pPr>
        <w:spacing w:after="0" w:line="240" w:lineRule="auto"/>
        <w:jc w:val="center"/>
        <w:rPr>
          <w:sz w:val="24"/>
          <w:szCs w:val="24"/>
        </w:rPr>
      </w:pPr>
      <w:r>
        <w:rPr>
          <w:sz w:val="24"/>
          <w:szCs w:val="24"/>
        </w:rPr>
        <w:t>Hosted by NCAC</w:t>
      </w:r>
    </w:p>
    <w:p w14:paraId="3B861850" w14:textId="59E3CBAA" w:rsidR="003E44B9" w:rsidRDefault="009A150B">
      <w:pPr>
        <w:spacing w:after="0" w:line="240" w:lineRule="auto"/>
        <w:jc w:val="center"/>
        <w:rPr>
          <w:sz w:val="24"/>
          <w:szCs w:val="24"/>
        </w:rPr>
      </w:pPr>
      <w:r>
        <w:rPr>
          <w:sz w:val="24"/>
          <w:szCs w:val="24"/>
        </w:rPr>
        <w:t>March 21-</w:t>
      </w:r>
      <w:r w:rsidR="00F61435">
        <w:rPr>
          <w:sz w:val="24"/>
          <w:szCs w:val="24"/>
        </w:rPr>
        <w:t>24</w:t>
      </w:r>
      <w:r w:rsidR="00F61435" w:rsidRPr="00F61435">
        <w:rPr>
          <w:sz w:val="24"/>
          <w:szCs w:val="24"/>
          <w:vertAlign w:val="superscript"/>
        </w:rPr>
        <w:t>th</w:t>
      </w:r>
      <w:r w:rsidR="00F61435">
        <w:rPr>
          <w:sz w:val="24"/>
          <w:szCs w:val="24"/>
        </w:rPr>
        <w:t xml:space="preserve"> 2024</w:t>
      </w:r>
    </w:p>
    <w:p w14:paraId="225F8430" w14:textId="77777777" w:rsidR="003E44B9" w:rsidRDefault="00316AE4">
      <w:pPr>
        <w:spacing w:after="0" w:line="240" w:lineRule="auto"/>
        <w:jc w:val="center"/>
        <w:rPr>
          <w:sz w:val="24"/>
          <w:szCs w:val="24"/>
        </w:rPr>
      </w:pPr>
      <w:r>
        <w:rPr>
          <w:rFonts w:ascii="Arial" w:eastAsia="Arial" w:hAnsi="Arial" w:cs="Arial"/>
        </w:rPr>
        <w:t xml:space="preserve">Held at Koury Natatorium, </w:t>
      </w:r>
      <w:r>
        <w:rPr>
          <w:color w:val="000000"/>
          <w:sz w:val="24"/>
          <w:szCs w:val="24"/>
        </w:rPr>
        <w:t>400 Skipper Bowles Drive, Chapel Hill, NC 27514</w:t>
      </w:r>
    </w:p>
    <w:p w14:paraId="455EF815" w14:textId="77777777" w:rsidR="003E44B9" w:rsidRDefault="00316AE4">
      <w:pPr>
        <w:spacing w:after="0"/>
        <w:jc w:val="center"/>
        <w:rPr>
          <w:b/>
          <w:sz w:val="24"/>
          <w:szCs w:val="24"/>
        </w:rPr>
      </w:pPr>
      <w:r>
        <w:rPr>
          <w:rFonts w:ascii="Arial" w:eastAsia="Arial" w:hAnsi="Arial" w:cs="Arial"/>
          <w:b/>
          <w:i/>
        </w:rPr>
        <w:t xml:space="preserve">Held under the Sanction of USA Swimming, Inc., issued by North Carolina Swimming, Inc. </w:t>
      </w:r>
    </w:p>
    <w:p w14:paraId="676024E1" w14:textId="1DE95D64" w:rsidR="003E44B9" w:rsidRDefault="00316AE4">
      <w:pPr>
        <w:spacing w:after="0"/>
        <w:jc w:val="center"/>
        <w:rPr>
          <w:sz w:val="24"/>
          <w:szCs w:val="24"/>
        </w:rPr>
      </w:pPr>
      <w:r>
        <w:rPr>
          <w:b/>
          <w:sz w:val="24"/>
          <w:szCs w:val="24"/>
        </w:rPr>
        <w:t xml:space="preserve">Sanction </w:t>
      </w:r>
      <w:r>
        <w:rPr>
          <w:b/>
          <w:color w:val="222222"/>
          <w:sz w:val="24"/>
          <w:szCs w:val="24"/>
        </w:rPr>
        <w:t>#</w:t>
      </w:r>
      <w:r w:rsidR="00815927">
        <w:rPr>
          <w:b/>
          <w:color w:val="222222"/>
          <w:sz w:val="24"/>
          <w:szCs w:val="24"/>
        </w:rPr>
        <w:t>NC24072</w:t>
      </w:r>
    </w:p>
    <w:p w14:paraId="6E73B11D" w14:textId="77777777" w:rsidR="003E44B9" w:rsidRDefault="003E44B9">
      <w:pPr>
        <w:spacing w:after="0"/>
        <w:jc w:val="center"/>
        <w:rPr>
          <w:b/>
        </w:rPr>
      </w:pPr>
    </w:p>
    <w:tbl>
      <w:tblPr>
        <w:tblStyle w:val="affc"/>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3E44B9" w14:paraId="3CAF56B8" w14:textId="77777777">
        <w:tc>
          <w:tcPr>
            <w:tcW w:w="5040" w:type="dxa"/>
          </w:tcPr>
          <w:p w14:paraId="675E9C85" w14:textId="77777777" w:rsidR="003E44B9" w:rsidRDefault="00316AE4">
            <w:pPr>
              <w:jc w:val="center"/>
            </w:pPr>
            <w:r>
              <w:rPr>
                <w:b/>
              </w:rPr>
              <w:t>MEET DIRECTOR</w:t>
            </w:r>
          </w:p>
        </w:tc>
        <w:tc>
          <w:tcPr>
            <w:tcW w:w="5040" w:type="dxa"/>
          </w:tcPr>
          <w:p w14:paraId="33A7853D" w14:textId="77777777" w:rsidR="003E44B9" w:rsidRDefault="00316AE4">
            <w:pPr>
              <w:jc w:val="center"/>
            </w:pPr>
            <w:r>
              <w:rPr>
                <w:b/>
              </w:rPr>
              <w:t>MEET ENTRY COORDINATOR</w:t>
            </w:r>
          </w:p>
        </w:tc>
      </w:tr>
      <w:tr w:rsidR="003E44B9" w14:paraId="1CD1035F" w14:textId="77777777">
        <w:tc>
          <w:tcPr>
            <w:tcW w:w="5040" w:type="dxa"/>
          </w:tcPr>
          <w:p w14:paraId="2D9E975A" w14:textId="77777777" w:rsidR="003E44B9" w:rsidRDefault="00316AE4">
            <w:pPr>
              <w:ind w:right="-120"/>
              <w:jc w:val="center"/>
              <w:rPr>
                <w:sz w:val="24"/>
                <w:szCs w:val="24"/>
              </w:rPr>
            </w:pPr>
            <w:r>
              <w:rPr>
                <w:sz w:val="24"/>
                <w:szCs w:val="24"/>
              </w:rPr>
              <w:t>Alex Ariosto</w:t>
            </w:r>
          </w:p>
          <w:p w14:paraId="59445125" w14:textId="5BA7CBD6" w:rsidR="003E44B9" w:rsidRDefault="00815927">
            <w:pPr>
              <w:ind w:right="-120"/>
              <w:jc w:val="center"/>
            </w:pPr>
            <w:hyperlink r:id="rId10" w:history="1">
              <w:r w:rsidR="00683F02" w:rsidRPr="00E6615D">
                <w:rPr>
                  <w:rStyle w:val="Hyperlink"/>
                </w:rPr>
                <w:t>CoachAlexNCAC@gmail.com</w:t>
              </w:r>
            </w:hyperlink>
          </w:p>
          <w:p w14:paraId="255639B3" w14:textId="77777777" w:rsidR="00683F02" w:rsidRDefault="00683F02">
            <w:pPr>
              <w:ind w:right="-120"/>
              <w:jc w:val="center"/>
            </w:pPr>
            <w:r>
              <w:t>Gretel Brandau</w:t>
            </w:r>
          </w:p>
          <w:p w14:paraId="38212E9D" w14:textId="21D6E88B" w:rsidR="00683F02" w:rsidRDefault="00815927">
            <w:pPr>
              <w:ind w:right="-120"/>
              <w:jc w:val="center"/>
            </w:pPr>
            <w:hyperlink r:id="rId11" w:history="1">
              <w:r w:rsidR="00CA32EE" w:rsidRPr="00E6615D">
                <w:rPr>
                  <w:rStyle w:val="Hyperlink"/>
                </w:rPr>
                <w:t>NCACprograms@gmail.com</w:t>
              </w:r>
            </w:hyperlink>
            <w:r w:rsidR="00CA32EE">
              <w:t xml:space="preserve"> </w:t>
            </w:r>
          </w:p>
        </w:tc>
        <w:tc>
          <w:tcPr>
            <w:tcW w:w="5040" w:type="dxa"/>
          </w:tcPr>
          <w:p w14:paraId="6C060B7C" w14:textId="77777777" w:rsidR="003E44B9" w:rsidRDefault="00316AE4">
            <w:pPr>
              <w:ind w:right="-120"/>
              <w:jc w:val="center"/>
              <w:rPr>
                <w:sz w:val="24"/>
                <w:szCs w:val="24"/>
              </w:rPr>
            </w:pPr>
            <w:r>
              <w:rPr>
                <w:sz w:val="24"/>
                <w:szCs w:val="24"/>
              </w:rPr>
              <w:t>Alex Ariosto</w:t>
            </w:r>
          </w:p>
          <w:p w14:paraId="100ABB3F" w14:textId="06761AAB" w:rsidR="003E44B9" w:rsidRDefault="00815927">
            <w:pPr>
              <w:ind w:right="-120"/>
              <w:jc w:val="center"/>
            </w:pPr>
            <w:hyperlink r:id="rId12" w:history="1">
              <w:r w:rsidR="00683F02" w:rsidRPr="00E6615D">
                <w:rPr>
                  <w:rStyle w:val="Hyperlink"/>
                </w:rPr>
                <w:t>CoachAlexNCAC@gmail.com</w:t>
              </w:r>
            </w:hyperlink>
          </w:p>
          <w:p w14:paraId="2BA4BB95" w14:textId="77777777" w:rsidR="00683F02" w:rsidRDefault="00683F02">
            <w:pPr>
              <w:ind w:right="-120"/>
              <w:jc w:val="center"/>
            </w:pPr>
            <w:r>
              <w:t xml:space="preserve">Christopher </w:t>
            </w:r>
            <w:proofErr w:type="spellStart"/>
            <w:r>
              <w:t>Pfaffenroth</w:t>
            </w:r>
            <w:proofErr w:type="spellEnd"/>
          </w:p>
          <w:p w14:paraId="3EF374B4" w14:textId="3BBBD455" w:rsidR="00683F02" w:rsidRDefault="00815927">
            <w:pPr>
              <w:ind w:right="-120"/>
              <w:jc w:val="center"/>
            </w:pPr>
            <w:hyperlink r:id="rId13" w:history="1">
              <w:r w:rsidR="00CA32EE" w:rsidRPr="00E6615D">
                <w:rPr>
                  <w:rStyle w:val="Hyperlink"/>
                </w:rPr>
                <w:t>pfaffenc@gmail.com</w:t>
              </w:r>
            </w:hyperlink>
            <w:r w:rsidR="00CA32EE">
              <w:t xml:space="preserve"> </w:t>
            </w:r>
          </w:p>
        </w:tc>
      </w:tr>
      <w:tr w:rsidR="003E44B9" w14:paraId="4753E89A" w14:textId="77777777">
        <w:tc>
          <w:tcPr>
            <w:tcW w:w="5040" w:type="dxa"/>
            <w:vAlign w:val="center"/>
          </w:tcPr>
          <w:p w14:paraId="197B0F28" w14:textId="77777777" w:rsidR="003E44B9" w:rsidRDefault="00316AE4">
            <w:pPr>
              <w:jc w:val="center"/>
            </w:pPr>
            <w:r>
              <w:rPr>
                <w:b/>
              </w:rPr>
              <w:t>MEET REFEREE</w:t>
            </w:r>
          </w:p>
        </w:tc>
        <w:tc>
          <w:tcPr>
            <w:tcW w:w="5040" w:type="dxa"/>
            <w:vAlign w:val="center"/>
          </w:tcPr>
          <w:p w14:paraId="21013B7D" w14:textId="77777777" w:rsidR="003E44B9" w:rsidRDefault="00316AE4">
            <w:pPr>
              <w:jc w:val="center"/>
            </w:pPr>
            <w:r>
              <w:rPr>
                <w:b/>
              </w:rPr>
              <w:t>MEET MARSHAL</w:t>
            </w:r>
          </w:p>
        </w:tc>
      </w:tr>
      <w:tr w:rsidR="003E44B9" w14:paraId="32D27981" w14:textId="77777777">
        <w:trPr>
          <w:trHeight w:val="941"/>
        </w:trPr>
        <w:tc>
          <w:tcPr>
            <w:tcW w:w="5040" w:type="dxa"/>
          </w:tcPr>
          <w:p w14:paraId="56308178" w14:textId="77777777" w:rsidR="003E44B9" w:rsidRDefault="00316AE4" w:rsidP="00E5317F">
            <w:pPr>
              <w:ind w:right="-120"/>
              <w:jc w:val="center"/>
            </w:pPr>
            <w:r>
              <w:t>Jeff Baker</w:t>
            </w:r>
          </w:p>
          <w:p w14:paraId="1DE3B608" w14:textId="77777777" w:rsidR="003E44B9" w:rsidRDefault="00316AE4">
            <w:pPr>
              <w:ind w:right="-120"/>
              <w:jc w:val="center"/>
              <w:rPr>
                <w:color w:val="FF0000"/>
              </w:rPr>
            </w:pPr>
            <w:r>
              <w:t>jeffreyharrisbaker@yahoo.com</w:t>
            </w:r>
          </w:p>
        </w:tc>
        <w:tc>
          <w:tcPr>
            <w:tcW w:w="5040" w:type="dxa"/>
          </w:tcPr>
          <w:p w14:paraId="43CB17CA" w14:textId="2D2B2565" w:rsidR="003E44B9" w:rsidRDefault="00E5317F">
            <w:pPr>
              <w:jc w:val="center"/>
            </w:pPr>
            <w:r>
              <w:t>Patti Miller coachpattincac@gmail.com</w:t>
            </w:r>
          </w:p>
          <w:p w14:paraId="615C73C7" w14:textId="77777777" w:rsidR="003E44B9" w:rsidRDefault="00316AE4">
            <w:pPr>
              <w:jc w:val="center"/>
            </w:pPr>
            <w:r>
              <w:t xml:space="preserve">Justin Wright </w:t>
            </w:r>
            <w:r>
              <w:rPr>
                <w:color w:val="0000FF"/>
              </w:rPr>
              <w:t>justin.wright.swim@gmail.com</w:t>
            </w:r>
          </w:p>
        </w:tc>
      </w:tr>
    </w:tbl>
    <w:p w14:paraId="4F8C0608" w14:textId="77777777" w:rsidR="003E44B9" w:rsidRDefault="003E44B9">
      <w:pPr>
        <w:spacing w:after="0"/>
        <w:jc w:val="center"/>
        <w:rPr>
          <w:b/>
        </w:rPr>
      </w:pPr>
    </w:p>
    <w:tbl>
      <w:tblPr>
        <w:tblStyle w:val="affd"/>
        <w:tblW w:w="18360" w:type="dxa"/>
        <w:tblBorders>
          <w:top w:val="nil"/>
          <w:left w:val="nil"/>
          <w:bottom w:val="nil"/>
          <w:right w:val="nil"/>
          <w:insideH w:val="nil"/>
          <w:insideV w:val="nil"/>
        </w:tblBorders>
        <w:tblLayout w:type="fixed"/>
        <w:tblLook w:val="0400" w:firstRow="0" w:lastRow="0" w:firstColumn="0" w:lastColumn="0" w:noHBand="0" w:noVBand="1"/>
      </w:tblPr>
      <w:tblGrid>
        <w:gridCol w:w="1980"/>
        <w:gridCol w:w="210"/>
        <w:gridCol w:w="7980"/>
        <w:gridCol w:w="8190"/>
      </w:tblGrid>
      <w:tr w:rsidR="003E44B9" w14:paraId="313429A0" w14:textId="77777777">
        <w:tc>
          <w:tcPr>
            <w:tcW w:w="1980" w:type="dxa"/>
          </w:tcPr>
          <w:p w14:paraId="49D03546" w14:textId="77777777" w:rsidR="003E44B9" w:rsidRDefault="003E44B9">
            <w:pPr>
              <w:rPr>
                <w:b/>
              </w:rPr>
            </w:pPr>
          </w:p>
          <w:p w14:paraId="5398AC80" w14:textId="77777777" w:rsidR="003E44B9" w:rsidRDefault="00316AE4">
            <w:pPr>
              <w:rPr>
                <w:b/>
              </w:rPr>
            </w:pPr>
            <w:r>
              <w:rPr>
                <w:b/>
              </w:rPr>
              <w:t>FACILITY AND HOST TEAM REQUIREMENTS</w:t>
            </w:r>
          </w:p>
        </w:tc>
        <w:tc>
          <w:tcPr>
            <w:tcW w:w="8190" w:type="dxa"/>
            <w:gridSpan w:val="2"/>
          </w:tcPr>
          <w:p w14:paraId="231E7DD3" w14:textId="77777777" w:rsidR="003E44B9" w:rsidRDefault="003E44B9"/>
          <w:p w14:paraId="63CDBA87" w14:textId="5AE705AC" w:rsidR="003E44B9" w:rsidRDefault="00316AE4">
            <w:r>
              <w:t>NCAC</w:t>
            </w:r>
            <w:r>
              <w:rPr>
                <w:color w:val="FB0007"/>
              </w:rPr>
              <w:t xml:space="preserve"> </w:t>
            </w:r>
            <w:r>
              <w:t>has discussed specific health and safety procedures with the venue management.  At this time, the facility and NCAC have no additional requirements. Compliance with the most current guidelines from USA Swimming, North Carolina Swimming, CDC, State and Local jurisdictions will be maintained throughout the duration of the meet.</w:t>
            </w:r>
            <w:r w:rsidR="002F6C58">
              <w:t xml:space="preserve"> </w:t>
            </w:r>
          </w:p>
          <w:p w14:paraId="6679B3B1" w14:textId="77777777" w:rsidR="003E44B9" w:rsidRDefault="003E44B9"/>
        </w:tc>
        <w:tc>
          <w:tcPr>
            <w:tcW w:w="8190" w:type="dxa"/>
          </w:tcPr>
          <w:p w14:paraId="65EF87A8" w14:textId="77777777" w:rsidR="003E44B9" w:rsidRDefault="003E44B9">
            <w:pPr>
              <w:spacing w:line="259" w:lineRule="auto"/>
            </w:pPr>
          </w:p>
        </w:tc>
      </w:tr>
      <w:tr w:rsidR="003E44B9" w14:paraId="316DB795" w14:textId="77777777">
        <w:trPr>
          <w:gridAfter w:val="1"/>
          <w:wAfter w:w="8190" w:type="dxa"/>
          <w:trHeight w:val="4311"/>
        </w:trPr>
        <w:tc>
          <w:tcPr>
            <w:tcW w:w="1980" w:type="dxa"/>
            <w:tcBorders>
              <w:top w:val="nil"/>
              <w:left w:val="nil"/>
              <w:bottom w:val="nil"/>
              <w:right w:val="nil"/>
            </w:tcBorders>
          </w:tcPr>
          <w:p w14:paraId="392DA0B0" w14:textId="77777777" w:rsidR="003E44B9" w:rsidRDefault="00316AE4">
            <w:pPr>
              <w:rPr>
                <w:b/>
              </w:rPr>
            </w:pPr>
            <w:r>
              <w:rPr>
                <w:b/>
              </w:rPr>
              <w:t>FACILITY</w:t>
            </w:r>
          </w:p>
        </w:tc>
        <w:tc>
          <w:tcPr>
            <w:tcW w:w="8190" w:type="dxa"/>
            <w:gridSpan w:val="2"/>
            <w:tcBorders>
              <w:top w:val="nil"/>
              <w:left w:val="nil"/>
              <w:bottom w:val="nil"/>
              <w:right w:val="nil"/>
            </w:tcBorders>
          </w:tcPr>
          <w:p w14:paraId="267A574E" w14:textId="77777777" w:rsidR="003E44B9" w:rsidRDefault="00316AE4">
            <w:pPr>
              <w:rPr>
                <w:i/>
              </w:rPr>
            </w:pPr>
            <w:r>
              <w:rPr>
                <w:i/>
              </w:rPr>
              <w:t>Koury Natatorium; 400 Skipper Bowles Dr., Chapel Hill, NC, 27514</w:t>
            </w:r>
          </w:p>
          <w:p w14:paraId="3E741D3C" w14:textId="77777777" w:rsidR="003E44B9" w:rsidRDefault="00316AE4">
            <w:pPr>
              <w:rPr>
                <w:i/>
              </w:rPr>
            </w:pPr>
            <w:r>
              <w:rPr>
                <w:i/>
              </w:rPr>
              <w:t>-The pool is an 8-lane, 25-yard course pool with non-turbulent lane markers and deck-</w:t>
            </w:r>
          </w:p>
          <w:p w14:paraId="07924EBB" w14:textId="2E600DC4" w:rsidR="003E44B9" w:rsidRDefault="00316AE4">
            <w:pPr>
              <w:rPr>
                <w:i/>
              </w:rPr>
            </w:pPr>
            <w:r>
              <w:rPr>
                <w:i/>
              </w:rPr>
              <w:t xml:space="preserve">anchored starting blocks. </w:t>
            </w:r>
            <w:r w:rsidR="0060435A" w:rsidRPr="0060435A">
              <w:rPr>
                <w:i/>
              </w:rPr>
              <w:t>At its most shallow point, the pool measures seven feet in depth while the pool is 18 feet at its deepest point.</w:t>
            </w:r>
            <w:r w:rsidR="0060435A">
              <w:rPr>
                <w:i/>
              </w:rPr>
              <w:t xml:space="preserve"> </w:t>
            </w:r>
            <w:r>
              <w:rPr>
                <w:i/>
              </w:rPr>
              <w:t xml:space="preserve">The Colorado Timing system with touchpads will be used along with buttons and watches in each of 8 nine-foot-wide lanes for competition. Locker rooms for women and men are available. Use of audio or visual recording devices, including cell phones, is not permitted in the changing areas, rest rooms, or locker rooms. </w:t>
            </w:r>
            <w:r w:rsidR="004F5C03">
              <w:rPr>
                <w:i/>
              </w:rPr>
              <w:t xml:space="preserve">NCAC will ensure the correct competition course </w:t>
            </w:r>
            <w:r w:rsidR="0060435A">
              <w:rPr>
                <w:i/>
              </w:rPr>
              <w:t>dimensions</w:t>
            </w:r>
            <w:r w:rsidR="004F5C03">
              <w:rPr>
                <w:i/>
              </w:rPr>
              <w:t>.</w:t>
            </w:r>
            <w:r w:rsidR="0060435A">
              <w:rPr>
                <w:i/>
              </w:rPr>
              <w:t xml:space="preserve"> There will be (2) stop watches and (1) stop button at each lane. </w:t>
            </w:r>
            <w:r w:rsidR="00692838">
              <w:rPr>
                <w:i/>
              </w:rPr>
              <w:t xml:space="preserve">Lifeguards will provide first aid. </w:t>
            </w:r>
          </w:p>
          <w:p w14:paraId="12E31DCC" w14:textId="77777777" w:rsidR="003E44B9" w:rsidRDefault="003E44B9">
            <w:pPr>
              <w:rPr>
                <w:i/>
              </w:rPr>
            </w:pPr>
          </w:p>
          <w:p w14:paraId="0DA29653" w14:textId="4C5480F4" w:rsidR="003E44B9" w:rsidRDefault="00316AE4" w:rsidP="000F17D1">
            <w:r>
              <w:rPr>
                <w:i/>
              </w:rPr>
              <w:t>Deck Changing is not allowed during the meet in the facility. Competitors are not permitted access to any areas of the Smith Center (UNC Basketball Arena). Any competitors found trespassing may be removed from the meet. Locker Rooms will be designated for 17U on the pool deck, and a 18O locker room that is in the entry hallway.</w:t>
            </w:r>
          </w:p>
        </w:tc>
      </w:tr>
      <w:tr w:rsidR="003E44B9" w14:paraId="3C0566A5" w14:textId="77777777">
        <w:trPr>
          <w:gridAfter w:val="1"/>
          <w:wAfter w:w="8190" w:type="dxa"/>
          <w:trHeight w:val="1341"/>
        </w:trPr>
        <w:tc>
          <w:tcPr>
            <w:tcW w:w="2190" w:type="dxa"/>
            <w:gridSpan w:val="2"/>
          </w:tcPr>
          <w:p w14:paraId="5928A944" w14:textId="77777777" w:rsidR="003E44B9" w:rsidRDefault="00316AE4">
            <w:pPr>
              <w:rPr>
                <w:b/>
              </w:rPr>
            </w:pPr>
            <w:r>
              <w:rPr>
                <w:b/>
              </w:rPr>
              <w:lastRenderedPageBreak/>
              <w:t>MEET FORMAT</w:t>
            </w:r>
          </w:p>
        </w:tc>
        <w:tc>
          <w:tcPr>
            <w:tcW w:w="7980" w:type="dxa"/>
          </w:tcPr>
          <w:p w14:paraId="4BCA5FD1" w14:textId="5BA94970" w:rsidR="00E5317F" w:rsidRPr="00E5317F" w:rsidRDefault="00E5317F">
            <w:r w:rsidRPr="00E5317F">
              <w:rPr>
                <w:color w:val="000000"/>
              </w:rPr>
              <w:t xml:space="preserve">This is a prelim/final &amp; timed final </w:t>
            </w:r>
            <w:r w:rsidR="0063685A" w:rsidRPr="00E5317F">
              <w:rPr>
                <w:color w:val="000000"/>
              </w:rPr>
              <w:t>meet.</w:t>
            </w:r>
            <w:r w:rsidRPr="00E5317F">
              <w:t xml:space="preserve"> </w:t>
            </w:r>
          </w:p>
          <w:p w14:paraId="7DA1F727" w14:textId="121295B2" w:rsidR="003E44B9" w:rsidRDefault="00316AE4">
            <w:r>
              <w:t>Session start times are subject to change based on entry numbers and meeting required timelines. Any updates will be sent out on the Monday of meet week</w:t>
            </w:r>
            <w:r w:rsidR="00E5317F">
              <w:t>.</w:t>
            </w:r>
          </w:p>
          <w:p w14:paraId="2617FD07" w14:textId="77777777" w:rsidR="002B31C7" w:rsidRDefault="002B31C7"/>
          <w:p w14:paraId="1604F149" w14:textId="1807F819" w:rsidR="002B31C7" w:rsidRDefault="00A62B50" w:rsidP="002B31C7">
            <w:r>
              <w:t>*</w:t>
            </w:r>
            <w:r w:rsidR="002B31C7">
              <w:t xml:space="preserve">Saturday &amp; Sundays </w:t>
            </w:r>
            <w:r>
              <w:t>13&amp;O</w:t>
            </w:r>
            <w:r w:rsidR="002B31C7">
              <w:t xml:space="preserve"> events will be swum as prelims in the morning and</w:t>
            </w:r>
          </w:p>
          <w:p w14:paraId="56A932DE" w14:textId="3DAC5A10" w:rsidR="002B31C7" w:rsidRDefault="002B31C7" w:rsidP="002B31C7">
            <w:r>
              <w:t xml:space="preserve">finals in the evening. All 13-14 and </w:t>
            </w:r>
            <w:r w:rsidR="00A62B50">
              <w:t xml:space="preserve">15&amp;O </w:t>
            </w:r>
            <w:r>
              <w:t>events will be combined during</w:t>
            </w:r>
          </w:p>
          <w:p w14:paraId="34116094" w14:textId="77777777" w:rsidR="002B31C7" w:rsidRDefault="002B31C7" w:rsidP="002B31C7">
            <w:r>
              <w:t>Saturday and Sunday prelims. The event finals will be separated out into the</w:t>
            </w:r>
          </w:p>
          <w:p w14:paraId="5F38A7CD" w14:textId="04C59A39" w:rsidR="002B31C7" w:rsidRDefault="002B31C7" w:rsidP="002B31C7">
            <w:r>
              <w:t>appropriate age group and gender (13-14 and Open</w:t>
            </w:r>
            <w:proofErr w:type="gramStart"/>
            <w:r>
              <w:t>).</w:t>
            </w:r>
            <w:r w:rsidR="00A62B50">
              <w:t>*</w:t>
            </w:r>
            <w:proofErr w:type="gramEnd"/>
          </w:p>
          <w:p w14:paraId="49938941" w14:textId="77777777" w:rsidR="003E44B9" w:rsidRDefault="003E44B9">
            <w:pPr>
              <w:rPr>
                <w:sz w:val="24"/>
                <w:szCs w:val="24"/>
              </w:rPr>
            </w:pPr>
          </w:p>
        </w:tc>
      </w:tr>
    </w:tbl>
    <w:p w14:paraId="363F8E3A" w14:textId="77777777" w:rsidR="003E44B9" w:rsidRDefault="003E44B9"/>
    <w:tbl>
      <w:tblPr>
        <w:tblStyle w:val="affe"/>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52"/>
        <w:gridCol w:w="1980"/>
        <w:gridCol w:w="2160"/>
        <w:gridCol w:w="2160"/>
        <w:gridCol w:w="2520"/>
      </w:tblGrid>
      <w:tr w:rsidR="00E5317F" w14:paraId="1C3C6C77" w14:textId="77777777">
        <w:trPr>
          <w:trHeight w:val="453"/>
        </w:trPr>
        <w:tc>
          <w:tcPr>
            <w:tcW w:w="1252" w:type="dxa"/>
            <w:shd w:val="clear" w:color="auto" w:fill="auto"/>
          </w:tcPr>
          <w:p w14:paraId="3F400915" w14:textId="21CF05BD" w:rsidR="00E5317F" w:rsidRDefault="00E5317F" w:rsidP="00E5317F">
            <w:pPr>
              <w:spacing w:line="286" w:lineRule="auto"/>
              <w:ind w:left="91" w:right="185"/>
              <w:jc w:val="center"/>
              <w:rPr>
                <w:b/>
                <w:color w:val="000000"/>
              </w:rPr>
            </w:pPr>
            <w:r w:rsidRPr="00F1314C">
              <w:rPr>
                <w:b/>
                <w:color w:val="000000"/>
              </w:rPr>
              <w:t>Session</w:t>
            </w:r>
          </w:p>
        </w:tc>
        <w:tc>
          <w:tcPr>
            <w:tcW w:w="1980" w:type="dxa"/>
            <w:shd w:val="clear" w:color="auto" w:fill="auto"/>
          </w:tcPr>
          <w:p w14:paraId="16A94572" w14:textId="301B88BB" w:rsidR="00E5317F" w:rsidRDefault="00E5317F" w:rsidP="00E5317F">
            <w:pPr>
              <w:spacing w:line="286" w:lineRule="auto"/>
              <w:ind w:left="179" w:right="167"/>
              <w:jc w:val="center"/>
              <w:rPr>
                <w:b/>
                <w:color w:val="000000"/>
              </w:rPr>
            </w:pPr>
            <w:r w:rsidRPr="00F1314C">
              <w:rPr>
                <w:b/>
                <w:color w:val="000000"/>
              </w:rPr>
              <w:t>Day</w:t>
            </w:r>
          </w:p>
        </w:tc>
        <w:tc>
          <w:tcPr>
            <w:tcW w:w="2160" w:type="dxa"/>
            <w:shd w:val="clear" w:color="auto" w:fill="auto"/>
          </w:tcPr>
          <w:p w14:paraId="76D9DF95" w14:textId="1688BDA1" w:rsidR="00E5317F" w:rsidRDefault="00E5317F" w:rsidP="00E5317F">
            <w:pPr>
              <w:spacing w:line="286" w:lineRule="auto"/>
              <w:jc w:val="center"/>
              <w:rPr>
                <w:b/>
                <w:color w:val="000000"/>
              </w:rPr>
            </w:pPr>
            <w:r w:rsidRPr="00F1314C">
              <w:rPr>
                <w:b/>
                <w:color w:val="000000"/>
              </w:rPr>
              <w:t>Warm-up</w:t>
            </w:r>
          </w:p>
        </w:tc>
        <w:tc>
          <w:tcPr>
            <w:tcW w:w="2160" w:type="dxa"/>
            <w:shd w:val="clear" w:color="auto" w:fill="auto"/>
          </w:tcPr>
          <w:p w14:paraId="1F6347AC" w14:textId="16F7DF56" w:rsidR="00E5317F" w:rsidRDefault="00E5317F" w:rsidP="00E5317F">
            <w:pPr>
              <w:spacing w:line="286" w:lineRule="auto"/>
              <w:ind w:right="204"/>
              <w:jc w:val="center"/>
              <w:rPr>
                <w:b/>
                <w:color w:val="000000"/>
              </w:rPr>
            </w:pPr>
            <w:r w:rsidRPr="00F1314C">
              <w:rPr>
                <w:b/>
                <w:color w:val="000000"/>
              </w:rPr>
              <w:t>Meet Start</w:t>
            </w:r>
          </w:p>
        </w:tc>
        <w:tc>
          <w:tcPr>
            <w:tcW w:w="2520" w:type="dxa"/>
            <w:shd w:val="clear" w:color="auto" w:fill="auto"/>
          </w:tcPr>
          <w:p w14:paraId="3EC16495" w14:textId="2A85A7AC" w:rsidR="00E5317F" w:rsidRDefault="00E5317F" w:rsidP="00E5317F">
            <w:pPr>
              <w:spacing w:line="286" w:lineRule="auto"/>
              <w:ind w:left="215" w:right="204"/>
              <w:jc w:val="center"/>
              <w:rPr>
                <w:b/>
                <w:color w:val="000000"/>
              </w:rPr>
            </w:pPr>
            <w:r w:rsidRPr="00F1314C">
              <w:rPr>
                <w:b/>
                <w:color w:val="000000"/>
              </w:rPr>
              <w:t>Age Group</w:t>
            </w:r>
          </w:p>
        </w:tc>
      </w:tr>
      <w:tr w:rsidR="00E5317F" w14:paraId="40E9CD23" w14:textId="77777777">
        <w:trPr>
          <w:trHeight w:val="392"/>
        </w:trPr>
        <w:tc>
          <w:tcPr>
            <w:tcW w:w="1252" w:type="dxa"/>
          </w:tcPr>
          <w:p w14:paraId="5519DDE2" w14:textId="574E382D" w:rsidR="00E5317F" w:rsidRDefault="00E5317F" w:rsidP="00E5317F">
            <w:pPr>
              <w:spacing w:line="360" w:lineRule="auto"/>
              <w:ind w:left="11"/>
              <w:jc w:val="center"/>
            </w:pPr>
            <w:r>
              <w:rPr>
                <w:color w:val="000000"/>
              </w:rPr>
              <w:t>1</w:t>
            </w:r>
          </w:p>
        </w:tc>
        <w:tc>
          <w:tcPr>
            <w:tcW w:w="1980" w:type="dxa"/>
          </w:tcPr>
          <w:p w14:paraId="5C61F9F9" w14:textId="00063ED5" w:rsidR="00E5317F" w:rsidRDefault="00E5317F" w:rsidP="00E5317F">
            <w:pPr>
              <w:spacing w:line="360" w:lineRule="auto"/>
              <w:ind w:right="166"/>
              <w:jc w:val="center"/>
            </w:pPr>
            <w:r>
              <w:rPr>
                <w:color w:val="000000"/>
              </w:rPr>
              <w:t xml:space="preserve">Thursday, Mar </w:t>
            </w:r>
            <w:r w:rsidR="009E5109">
              <w:rPr>
                <w:color w:val="000000"/>
              </w:rPr>
              <w:t>21</w:t>
            </w:r>
          </w:p>
        </w:tc>
        <w:tc>
          <w:tcPr>
            <w:tcW w:w="2160" w:type="dxa"/>
          </w:tcPr>
          <w:p w14:paraId="35BF9B40" w14:textId="600AC8F6" w:rsidR="00E5317F" w:rsidRDefault="00E5317F" w:rsidP="00E5317F">
            <w:pPr>
              <w:spacing w:line="360" w:lineRule="auto"/>
              <w:ind w:right="720"/>
              <w:jc w:val="center"/>
            </w:pPr>
            <w:r>
              <w:rPr>
                <w:color w:val="000000"/>
              </w:rPr>
              <w:t>5:00 PM</w:t>
            </w:r>
          </w:p>
        </w:tc>
        <w:tc>
          <w:tcPr>
            <w:tcW w:w="2160" w:type="dxa"/>
          </w:tcPr>
          <w:p w14:paraId="12B3BF45" w14:textId="761C4704" w:rsidR="00E5317F" w:rsidRDefault="00E5317F" w:rsidP="00E5317F">
            <w:pPr>
              <w:spacing w:line="360" w:lineRule="auto"/>
              <w:ind w:right="204"/>
              <w:jc w:val="center"/>
            </w:pPr>
            <w:r>
              <w:rPr>
                <w:color w:val="000000"/>
              </w:rPr>
              <w:t>6:00 PM</w:t>
            </w:r>
          </w:p>
        </w:tc>
        <w:tc>
          <w:tcPr>
            <w:tcW w:w="2520" w:type="dxa"/>
          </w:tcPr>
          <w:p w14:paraId="14BD6574" w14:textId="057A601A" w:rsidR="00E5317F" w:rsidRDefault="00E5317F" w:rsidP="00E5317F">
            <w:pPr>
              <w:spacing w:line="360" w:lineRule="auto"/>
              <w:ind w:right="204"/>
              <w:jc w:val="center"/>
            </w:pPr>
            <w:r>
              <w:rPr>
                <w:color w:val="000000"/>
              </w:rPr>
              <w:t>Open</w:t>
            </w:r>
          </w:p>
        </w:tc>
      </w:tr>
      <w:tr w:rsidR="00E5317F" w14:paraId="602B1B1D" w14:textId="77777777">
        <w:trPr>
          <w:trHeight w:val="392"/>
        </w:trPr>
        <w:tc>
          <w:tcPr>
            <w:tcW w:w="1252" w:type="dxa"/>
          </w:tcPr>
          <w:p w14:paraId="646F81D1" w14:textId="2AF97BB6" w:rsidR="00E5317F" w:rsidRDefault="00E5317F" w:rsidP="00E5317F">
            <w:pPr>
              <w:spacing w:line="360" w:lineRule="auto"/>
              <w:ind w:left="11"/>
              <w:jc w:val="center"/>
            </w:pPr>
            <w:r>
              <w:rPr>
                <w:color w:val="000000"/>
              </w:rPr>
              <w:t>2</w:t>
            </w:r>
          </w:p>
        </w:tc>
        <w:tc>
          <w:tcPr>
            <w:tcW w:w="1980" w:type="dxa"/>
          </w:tcPr>
          <w:p w14:paraId="24D4216B" w14:textId="4B14F915" w:rsidR="00E5317F" w:rsidRDefault="00E5317F" w:rsidP="00E5317F">
            <w:pPr>
              <w:spacing w:line="360" w:lineRule="auto"/>
              <w:ind w:right="166"/>
              <w:jc w:val="center"/>
            </w:pPr>
            <w:r>
              <w:rPr>
                <w:color w:val="000000"/>
              </w:rPr>
              <w:t xml:space="preserve">Friday, Mar </w:t>
            </w:r>
            <w:r w:rsidR="009E5109">
              <w:rPr>
                <w:color w:val="000000"/>
              </w:rPr>
              <w:t>2</w:t>
            </w:r>
            <w:r w:rsidR="001862A2">
              <w:rPr>
                <w:color w:val="000000"/>
              </w:rPr>
              <w:t>2</w:t>
            </w:r>
          </w:p>
        </w:tc>
        <w:tc>
          <w:tcPr>
            <w:tcW w:w="2160" w:type="dxa"/>
          </w:tcPr>
          <w:p w14:paraId="7912CE53" w14:textId="68AB2F2D" w:rsidR="00E5317F" w:rsidRDefault="00E5317F" w:rsidP="00E5317F">
            <w:pPr>
              <w:spacing w:line="360" w:lineRule="auto"/>
              <w:ind w:right="720"/>
              <w:jc w:val="center"/>
            </w:pPr>
            <w:r>
              <w:rPr>
                <w:color w:val="000000"/>
              </w:rPr>
              <w:t>4:00 PM</w:t>
            </w:r>
          </w:p>
        </w:tc>
        <w:tc>
          <w:tcPr>
            <w:tcW w:w="2160" w:type="dxa"/>
          </w:tcPr>
          <w:p w14:paraId="618238CA" w14:textId="7DD6DFD6" w:rsidR="00E5317F" w:rsidRDefault="00E5317F" w:rsidP="00E5317F">
            <w:pPr>
              <w:spacing w:line="360" w:lineRule="auto"/>
              <w:ind w:right="204"/>
              <w:jc w:val="center"/>
            </w:pPr>
            <w:r>
              <w:rPr>
                <w:color w:val="000000"/>
              </w:rPr>
              <w:t>5:00 PM</w:t>
            </w:r>
          </w:p>
        </w:tc>
        <w:tc>
          <w:tcPr>
            <w:tcW w:w="2520" w:type="dxa"/>
          </w:tcPr>
          <w:p w14:paraId="5BC99A23" w14:textId="79AE196B" w:rsidR="00E5317F" w:rsidRDefault="00E5317F" w:rsidP="00E5317F">
            <w:pPr>
              <w:spacing w:line="360" w:lineRule="auto"/>
              <w:ind w:right="204"/>
              <w:jc w:val="center"/>
            </w:pPr>
            <w:r>
              <w:rPr>
                <w:color w:val="000000"/>
              </w:rPr>
              <w:t>Open</w:t>
            </w:r>
          </w:p>
        </w:tc>
      </w:tr>
      <w:tr w:rsidR="00E5317F" w14:paraId="5B90BC23" w14:textId="77777777">
        <w:trPr>
          <w:trHeight w:val="392"/>
        </w:trPr>
        <w:tc>
          <w:tcPr>
            <w:tcW w:w="1252" w:type="dxa"/>
          </w:tcPr>
          <w:p w14:paraId="70BBFEAD" w14:textId="7B32C694" w:rsidR="00E5317F" w:rsidRDefault="00E5317F" w:rsidP="00E5317F">
            <w:pPr>
              <w:spacing w:line="360" w:lineRule="auto"/>
              <w:ind w:left="11"/>
              <w:jc w:val="center"/>
            </w:pPr>
            <w:r>
              <w:rPr>
                <w:color w:val="000000"/>
              </w:rPr>
              <w:t>3</w:t>
            </w:r>
          </w:p>
        </w:tc>
        <w:tc>
          <w:tcPr>
            <w:tcW w:w="1980" w:type="dxa"/>
          </w:tcPr>
          <w:p w14:paraId="77261633" w14:textId="06822C5B" w:rsidR="00E5317F" w:rsidRDefault="00E5317F" w:rsidP="00E5317F">
            <w:pPr>
              <w:spacing w:line="360" w:lineRule="auto"/>
              <w:ind w:right="166"/>
              <w:jc w:val="center"/>
            </w:pPr>
            <w:r>
              <w:rPr>
                <w:color w:val="000000"/>
              </w:rPr>
              <w:t xml:space="preserve">Sat, </w:t>
            </w:r>
            <w:r w:rsidR="009E5109">
              <w:rPr>
                <w:color w:val="000000"/>
              </w:rPr>
              <w:t>Mar 2</w:t>
            </w:r>
            <w:r w:rsidR="001862A2">
              <w:rPr>
                <w:color w:val="000000"/>
              </w:rPr>
              <w:t>3</w:t>
            </w:r>
          </w:p>
        </w:tc>
        <w:tc>
          <w:tcPr>
            <w:tcW w:w="2160" w:type="dxa"/>
          </w:tcPr>
          <w:p w14:paraId="0B2E9D30" w14:textId="396E17ED" w:rsidR="00E5317F" w:rsidRDefault="00E5317F" w:rsidP="00E5317F">
            <w:pPr>
              <w:spacing w:line="360" w:lineRule="auto"/>
              <w:ind w:right="720"/>
              <w:jc w:val="center"/>
            </w:pPr>
            <w:r>
              <w:rPr>
                <w:color w:val="000000"/>
              </w:rPr>
              <w:t>7:00 AM</w:t>
            </w:r>
          </w:p>
        </w:tc>
        <w:tc>
          <w:tcPr>
            <w:tcW w:w="2160" w:type="dxa"/>
          </w:tcPr>
          <w:p w14:paraId="1650FB41" w14:textId="30468902" w:rsidR="00E5317F" w:rsidRDefault="00E5317F" w:rsidP="00E5317F">
            <w:pPr>
              <w:spacing w:line="360" w:lineRule="auto"/>
              <w:ind w:right="204"/>
              <w:jc w:val="center"/>
            </w:pPr>
            <w:r>
              <w:rPr>
                <w:color w:val="000000"/>
              </w:rPr>
              <w:t>8:30 AM</w:t>
            </w:r>
          </w:p>
        </w:tc>
        <w:tc>
          <w:tcPr>
            <w:tcW w:w="2520" w:type="dxa"/>
          </w:tcPr>
          <w:p w14:paraId="3BC3A4A9" w14:textId="12AC9B84" w:rsidR="00E5317F" w:rsidRDefault="00E5317F" w:rsidP="00E5317F">
            <w:pPr>
              <w:spacing w:line="360" w:lineRule="auto"/>
              <w:ind w:right="204"/>
              <w:jc w:val="center"/>
            </w:pPr>
            <w:r>
              <w:rPr>
                <w:color w:val="000000"/>
              </w:rPr>
              <w:t>13 &amp; O Prelims</w:t>
            </w:r>
          </w:p>
        </w:tc>
      </w:tr>
      <w:tr w:rsidR="00E5317F" w14:paraId="3CA27C79" w14:textId="77777777">
        <w:trPr>
          <w:trHeight w:val="392"/>
        </w:trPr>
        <w:tc>
          <w:tcPr>
            <w:tcW w:w="1252" w:type="dxa"/>
          </w:tcPr>
          <w:p w14:paraId="5A8E7543" w14:textId="0784F417" w:rsidR="00E5317F" w:rsidRDefault="00E5317F" w:rsidP="00E5317F">
            <w:pPr>
              <w:spacing w:line="360" w:lineRule="auto"/>
              <w:ind w:left="11"/>
              <w:jc w:val="center"/>
            </w:pPr>
            <w:r>
              <w:rPr>
                <w:color w:val="000000"/>
              </w:rPr>
              <w:t>4</w:t>
            </w:r>
          </w:p>
        </w:tc>
        <w:tc>
          <w:tcPr>
            <w:tcW w:w="1980" w:type="dxa"/>
          </w:tcPr>
          <w:p w14:paraId="2635706C" w14:textId="669D29A6" w:rsidR="00E5317F" w:rsidRDefault="00E5317F" w:rsidP="00E5317F">
            <w:pPr>
              <w:spacing w:line="360" w:lineRule="auto"/>
              <w:ind w:right="166"/>
              <w:jc w:val="center"/>
            </w:pPr>
            <w:r>
              <w:rPr>
                <w:color w:val="000000"/>
              </w:rPr>
              <w:t xml:space="preserve">Sat, </w:t>
            </w:r>
            <w:r w:rsidR="009E5109">
              <w:rPr>
                <w:color w:val="000000"/>
              </w:rPr>
              <w:t>Mar 2</w:t>
            </w:r>
            <w:r w:rsidR="001862A2">
              <w:rPr>
                <w:color w:val="000000"/>
              </w:rPr>
              <w:t>3</w:t>
            </w:r>
          </w:p>
        </w:tc>
        <w:tc>
          <w:tcPr>
            <w:tcW w:w="2160" w:type="dxa"/>
          </w:tcPr>
          <w:p w14:paraId="6B2693FB" w14:textId="2D605B22" w:rsidR="00E5317F" w:rsidRDefault="00E5317F" w:rsidP="00E5317F">
            <w:pPr>
              <w:spacing w:line="360" w:lineRule="auto"/>
              <w:ind w:right="720"/>
              <w:jc w:val="center"/>
            </w:pPr>
            <w:r>
              <w:rPr>
                <w:color w:val="000000"/>
              </w:rPr>
              <w:t>12:00 PM</w:t>
            </w:r>
          </w:p>
        </w:tc>
        <w:tc>
          <w:tcPr>
            <w:tcW w:w="2160" w:type="dxa"/>
          </w:tcPr>
          <w:p w14:paraId="4207FF97" w14:textId="40AC8562" w:rsidR="00E5317F" w:rsidRDefault="00E5317F" w:rsidP="00E5317F">
            <w:pPr>
              <w:spacing w:line="360" w:lineRule="auto"/>
              <w:ind w:right="204"/>
              <w:jc w:val="center"/>
            </w:pPr>
            <w:r>
              <w:rPr>
                <w:color w:val="000000"/>
              </w:rPr>
              <w:t>1:00 PM</w:t>
            </w:r>
          </w:p>
        </w:tc>
        <w:tc>
          <w:tcPr>
            <w:tcW w:w="2520" w:type="dxa"/>
          </w:tcPr>
          <w:p w14:paraId="47E523FD" w14:textId="6928A918" w:rsidR="00E5317F" w:rsidRDefault="00E5317F" w:rsidP="00E5317F">
            <w:pPr>
              <w:spacing w:line="360" w:lineRule="auto"/>
              <w:ind w:right="204"/>
              <w:jc w:val="center"/>
            </w:pPr>
            <w:r>
              <w:rPr>
                <w:color w:val="000000"/>
              </w:rPr>
              <w:t>12 &amp; U Timed Finals</w:t>
            </w:r>
          </w:p>
        </w:tc>
      </w:tr>
      <w:tr w:rsidR="00E5317F" w14:paraId="746A7D32" w14:textId="77777777">
        <w:trPr>
          <w:trHeight w:val="392"/>
        </w:trPr>
        <w:tc>
          <w:tcPr>
            <w:tcW w:w="1252" w:type="dxa"/>
          </w:tcPr>
          <w:p w14:paraId="3A88BD07" w14:textId="57EBED83" w:rsidR="00E5317F" w:rsidRDefault="00E5317F" w:rsidP="00E5317F">
            <w:pPr>
              <w:spacing w:line="360" w:lineRule="auto"/>
              <w:ind w:left="11"/>
              <w:jc w:val="center"/>
              <w:rPr>
                <w:color w:val="000000"/>
              </w:rPr>
            </w:pPr>
            <w:r>
              <w:rPr>
                <w:color w:val="000000"/>
              </w:rPr>
              <w:t>5</w:t>
            </w:r>
          </w:p>
        </w:tc>
        <w:tc>
          <w:tcPr>
            <w:tcW w:w="1980" w:type="dxa"/>
          </w:tcPr>
          <w:p w14:paraId="2AC87682" w14:textId="41E1D68B" w:rsidR="00E5317F" w:rsidRDefault="00E5317F" w:rsidP="00E5317F">
            <w:pPr>
              <w:spacing w:line="360" w:lineRule="auto"/>
              <w:ind w:right="166"/>
              <w:jc w:val="center"/>
              <w:rPr>
                <w:color w:val="000000"/>
              </w:rPr>
            </w:pPr>
            <w:r>
              <w:rPr>
                <w:color w:val="000000"/>
              </w:rPr>
              <w:t xml:space="preserve">Sat, </w:t>
            </w:r>
            <w:r w:rsidR="009E5109">
              <w:rPr>
                <w:color w:val="000000"/>
              </w:rPr>
              <w:t>Mar 2</w:t>
            </w:r>
            <w:r w:rsidR="001862A2">
              <w:rPr>
                <w:color w:val="000000"/>
              </w:rPr>
              <w:t>3</w:t>
            </w:r>
          </w:p>
        </w:tc>
        <w:tc>
          <w:tcPr>
            <w:tcW w:w="2160" w:type="dxa"/>
          </w:tcPr>
          <w:p w14:paraId="67771F35" w14:textId="516D911D" w:rsidR="00E5317F" w:rsidRDefault="00E5317F" w:rsidP="00E5317F">
            <w:pPr>
              <w:spacing w:line="360" w:lineRule="auto"/>
              <w:ind w:right="720"/>
              <w:jc w:val="center"/>
              <w:rPr>
                <w:color w:val="000000"/>
              </w:rPr>
            </w:pPr>
            <w:r>
              <w:rPr>
                <w:color w:val="000000"/>
              </w:rPr>
              <w:t>5:00 PM</w:t>
            </w:r>
          </w:p>
        </w:tc>
        <w:tc>
          <w:tcPr>
            <w:tcW w:w="2160" w:type="dxa"/>
          </w:tcPr>
          <w:p w14:paraId="5FF5271E" w14:textId="7364F4CD" w:rsidR="00E5317F" w:rsidRDefault="00E5317F" w:rsidP="00E5317F">
            <w:pPr>
              <w:spacing w:line="360" w:lineRule="auto"/>
              <w:ind w:right="204"/>
              <w:jc w:val="center"/>
              <w:rPr>
                <w:color w:val="000000"/>
              </w:rPr>
            </w:pPr>
            <w:r>
              <w:rPr>
                <w:color w:val="000000"/>
              </w:rPr>
              <w:t>6:00 PM</w:t>
            </w:r>
          </w:p>
        </w:tc>
        <w:tc>
          <w:tcPr>
            <w:tcW w:w="2520" w:type="dxa"/>
          </w:tcPr>
          <w:p w14:paraId="5AEA9532" w14:textId="03105290" w:rsidR="00E5317F" w:rsidRDefault="00E5317F" w:rsidP="00E5317F">
            <w:pPr>
              <w:spacing w:line="360" w:lineRule="auto"/>
              <w:ind w:right="204"/>
              <w:jc w:val="center"/>
              <w:rPr>
                <w:color w:val="000000"/>
              </w:rPr>
            </w:pPr>
            <w:r>
              <w:rPr>
                <w:color w:val="000000"/>
              </w:rPr>
              <w:t>13 &amp; O Finals</w:t>
            </w:r>
          </w:p>
        </w:tc>
      </w:tr>
      <w:tr w:rsidR="00E5317F" w14:paraId="332AB637" w14:textId="77777777">
        <w:trPr>
          <w:trHeight w:val="392"/>
        </w:trPr>
        <w:tc>
          <w:tcPr>
            <w:tcW w:w="1252" w:type="dxa"/>
          </w:tcPr>
          <w:p w14:paraId="2FDA60BB" w14:textId="243C1BFB" w:rsidR="00E5317F" w:rsidRDefault="00E5317F" w:rsidP="00E5317F">
            <w:pPr>
              <w:spacing w:line="360" w:lineRule="auto"/>
              <w:ind w:left="11"/>
              <w:jc w:val="center"/>
              <w:rPr>
                <w:color w:val="000000"/>
              </w:rPr>
            </w:pPr>
            <w:r>
              <w:rPr>
                <w:color w:val="000000"/>
              </w:rPr>
              <w:t>6</w:t>
            </w:r>
          </w:p>
        </w:tc>
        <w:tc>
          <w:tcPr>
            <w:tcW w:w="1980" w:type="dxa"/>
          </w:tcPr>
          <w:p w14:paraId="67BDC2FE" w14:textId="15B26E55" w:rsidR="00E5317F" w:rsidRDefault="00E5317F" w:rsidP="00E5317F">
            <w:pPr>
              <w:spacing w:line="360" w:lineRule="auto"/>
              <w:ind w:right="166"/>
              <w:jc w:val="center"/>
              <w:rPr>
                <w:color w:val="000000"/>
              </w:rPr>
            </w:pPr>
            <w:r>
              <w:rPr>
                <w:color w:val="000000"/>
              </w:rPr>
              <w:t xml:space="preserve">Sun, </w:t>
            </w:r>
            <w:r w:rsidR="009E5109">
              <w:rPr>
                <w:color w:val="000000"/>
              </w:rPr>
              <w:t>Mar 2</w:t>
            </w:r>
            <w:r w:rsidR="001862A2">
              <w:rPr>
                <w:color w:val="000000"/>
              </w:rPr>
              <w:t>4</w:t>
            </w:r>
          </w:p>
        </w:tc>
        <w:tc>
          <w:tcPr>
            <w:tcW w:w="2160" w:type="dxa"/>
          </w:tcPr>
          <w:p w14:paraId="75EE7B0A" w14:textId="6F3EFE9B" w:rsidR="00E5317F" w:rsidRDefault="00E5317F" w:rsidP="00E5317F">
            <w:pPr>
              <w:spacing w:line="360" w:lineRule="auto"/>
              <w:ind w:right="720"/>
              <w:jc w:val="center"/>
              <w:rPr>
                <w:color w:val="000000"/>
              </w:rPr>
            </w:pPr>
            <w:r>
              <w:rPr>
                <w:color w:val="000000"/>
              </w:rPr>
              <w:t>7:00 AM</w:t>
            </w:r>
          </w:p>
        </w:tc>
        <w:tc>
          <w:tcPr>
            <w:tcW w:w="2160" w:type="dxa"/>
          </w:tcPr>
          <w:p w14:paraId="58F316A2" w14:textId="5EBA786B" w:rsidR="00E5317F" w:rsidRDefault="00E5317F" w:rsidP="00E5317F">
            <w:pPr>
              <w:spacing w:line="360" w:lineRule="auto"/>
              <w:ind w:right="204"/>
              <w:jc w:val="center"/>
              <w:rPr>
                <w:color w:val="000000"/>
              </w:rPr>
            </w:pPr>
            <w:r>
              <w:rPr>
                <w:color w:val="000000"/>
              </w:rPr>
              <w:t>8:30 AM</w:t>
            </w:r>
          </w:p>
        </w:tc>
        <w:tc>
          <w:tcPr>
            <w:tcW w:w="2520" w:type="dxa"/>
          </w:tcPr>
          <w:p w14:paraId="00B82331" w14:textId="32AA814E" w:rsidR="00E5317F" w:rsidRDefault="00E5317F" w:rsidP="00E5317F">
            <w:pPr>
              <w:spacing w:line="360" w:lineRule="auto"/>
              <w:ind w:right="204"/>
              <w:jc w:val="center"/>
              <w:rPr>
                <w:color w:val="000000"/>
              </w:rPr>
            </w:pPr>
            <w:r>
              <w:rPr>
                <w:color w:val="000000"/>
              </w:rPr>
              <w:t>13 &amp; O Prelims</w:t>
            </w:r>
          </w:p>
        </w:tc>
      </w:tr>
      <w:tr w:rsidR="00E5317F" w14:paraId="0ECF121F" w14:textId="77777777">
        <w:trPr>
          <w:trHeight w:val="392"/>
        </w:trPr>
        <w:tc>
          <w:tcPr>
            <w:tcW w:w="1252" w:type="dxa"/>
          </w:tcPr>
          <w:p w14:paraId="7D20FB73" w14:textId="522F5E68" w:rsidR="00E5317F" w:rsidRDefault="00E5317F" w:rsidP="00E5317F">
            <w:pPr>
              <w:spacing w:line="360" w:lineRule="auto"/>
              <w:ind w:left="11"/>
              <w:jc w:val="center"/>
              <w:rPr>
                <w:color w:val="000000"/>
              </w:rPr>
            </w:pPr>
            <w:r>
              <w:rPr>
                <w:color w:val="000000"/>
              </w:rPr>
              <w:t>7</w:t>
            </w:r>
          </w:p>
        </w:tc>
        <w:tc>
          <w:tcPr>
            <w:tcW w:w="1980" w:type="dxa"/>
          </w:tcPr>
          <w:p w14:paraId="755B63B5" w14:textId="0F5ACD57" w:rsidR="00E5317F" w:rsidRDefault="00E5317F" w:rsidP="00E5317F">
            <w:pPr>
              <w:spacing w:line="360" w:lineRule="auto"/>
              <w:ind w:right="166"/>
              <w:jc w:val="center"/>
              <w:rPr>
                <w:color w:val="000000"/>
              </w:rPr>
            </w:pPr>
            <w:r>
              <w:rPr>
                <w:color w:val="000000"/>
              </w:rPr>
              <w:t xml:space="preserve">Sun, </w:t>
            </w:r>
            <w:r w:rsidR="009E5109">
              <w:rPr>
                <w:color w:val="000000"/>
              </w:rPr>
              <w:t>Mar 2</w:t>
            </w:r>
            <w:r w:rsidR="001862A2">
              <w:rPr>
                <w:color w:val="000000"/>
              </w:rPr>
              <w:t>4</w:t>
            </w:r>
          </w:p>
        </w:tc>
        <w:tc>
          <w:tcPr>
            <w:tcW w:w="2160" w:type="dxa"/>
          </w:tcPr>
          <w:p w14:paraId="4E0D1D8D" w14:textId="519D62FF" w:rsidR="00E5317F" w:rsidRDefault="00E5317F" w:rsidP="00E5317F">
            <w:pPr>
              <w:spacing w:line="360" w:lineRule="auto"/>
              <w:ind w:right="720"/>
              <w:jc w:val="center"/>
              <w:rPr>
                <w:color w:val="000000"/>
              </w:rPr>
            </w:pPr>
            <w:r>
              <w:rPr>
                <w:color w:val="000000"/>
              </w:rPr>
              <w:t>12:00 PM</w:t>
            </w:r>
          </w:p>
        </w:tc>
        <w:tc>
          <w:tcPr>
            <w:tcW w:w="2160" w:type="dxa"/>
          </w:tcPr>
          <w:p w14:paraId="68337B5E" w14:textId="1DEBBFC2" w:rsidR="00E5317F" w:rsidRDefault="00E5317F" w:rsidP="00E5317F">
            <w:pPr>
              <w:spacing w:line="360" w:lineRule="auto"/>
              <w:ind w:right="204"/>
              <w:jc w:val="center"/>
              <w:rPr>
                <w:color w:val="000000"/>
              </w:rPr>
            </w:pPr>
            <w:r>
              <w:rPr>
                <w:color w:val="000000"/>
              </w:rPr>
              <w:t>1:00 PM</w:t>
            </w:r>
          </w:p>
        </w:tc>
        <w:tc>
          <w:tcPr>
            <w:tcW w:w="2520" w:type="dxa"/>
          </w:tcPr>
          <w:p w14:paraId="1A10BA7D" w14:textId="78283743" w:rsidR="00E5317F" w:rsidRDefault="00E5317F" w:rsidP="00E5317F">
            <w:pPr>
              <w:spacing w:line="360" w:lineRule="auto"/>
              <w:ind w:right="204"/>
              <w:jc w:val="center"/>
              <w:rPr>
                <w:color w:val="000000"/>
              </w:rPr>
            </w:pPr>
            <w:r>
              <w:rPr>
                <w:color w:val="000000"/>
              </w:rPr>
              <w:t>12 &amp; U Timed Finals</w:t>
            </w:r>
          </w:p>
        </w:tc>
      </w:tr>
      <w:tr w:rsidR="00E5317F" w14:paraId="256E85FB" w14:textId="77777777">
        <w:trPr>
          <w:trHeight w:val="392"/>
        </w:trPr>
        <w:tc>
          <w:tcPr>
            <w:tcW w:w="1252" w:type="dxa"/>
          </w:tcPr>
          <w:p w14:paraId="19E305B9" w14:textId="39DCF19D" w:rsidR="00E5317F" w:rsidRDefault="00E5317F" w:rsidP="00E5317F">
            <w:pPr>
              <w:spacing w:line="360" w:lineRule="auto"/>
              <w:ind w:left="11"/>
              <w:jc w:val="center"/>
              <w:rPr>
                <w:color w:val="000000"/>
              </w:rPr>
            </w:pPr>
            <w:r>
              <w:rPr>
                <w:color w:val="000000"/>
              </w:rPr>
              <w:t>8</w:t>
            </w:r>
          </w:p>
        </w:tc>
        <w:tc>
          <w:tcPr>
            <w:tcW w:w="1980" w:type="dxa"/>
          </w:tcPr>
          <w:p w14:paraId="355F49BF" w14:textId="4EF0A2C0" w:rsidR="00E5317F" w:rsidRDefault="00E5317F" w:rsidP="00E5317F">
            <w:pPr>
              <w:spacing w:line="360" w:lineRule="auto"/>
              <w:ind w:right="166"/>
              <w:jc w:val="center"/>
              <w:rPr>
                <w:color w:val="000000"/>
              </w:rPr>
            </w:pPr>
            <w:r>
              <w:rPr>
                <w:color w:val="000000"/>
              </w:rPr>
              <w:t xml:space="preserve">Sun, </w:t>
            </w:r>
            <w:r w:rsidR="009E5109">
              <w:rPr>
                <w:color w:val="000000"/>
              </w:rPr>
              <w:t>Mar 2</w:t>
            </w:r>
            <w:r w:rsidR="001862A2">
              <w:rPr>
                <w:color w:val="000000"/>
              </w:rPr>
              <w:t>4</w:t>
            </w:r>
          </w:p>
        </w:tc>
        <w:tc>
          <w:tcPr>
            <w:tcW w:w="2160" w:type="dxa"/>
          </w:tcPr>
          <w:p w14:paraId="239CFF6D" w14:textId="36035EF7" w:rsidR="00E5317F" w:rsidRDefault="00E5317F" w:rsidP="00E5317F">
            <w:pPr>
              <w:spacing w:line="360" w:lineRule="auto"/>
              <w:ind w:right="720"/>
              <w:jc w:val="center"/>
              <w:rPr>
                <w:color w:val="000000"/>
              </w:rPr>
            </w:pPr>
            <w:r>
              <w:rPr>
                <w:color w:val="000000"/>
              </w:rPr>
              <w:t>5:00 PM</w:t>
            </w:r>
          </w:p>
        </w:tc>
        <w:tc>
          <w:tcPr>
            <w:tcW w:w="2160" w:type="dxa"/>
          </w:tcPr>
          <w:p w14:paraId="58FFC6AC" w14:textId="3A5F0345" w:rsidR="00E5317F" w:rsidRDefault="00E5317F" w:rsidP="00E5317F">
            <w:pPr>
              <w:spacing w:line="360" w:lineRule="auto"/>
              <w:ind w:right="204"/>
              <w:jc w:val="center"/>
              <w:rPr>
                <w:color w:val="000000"/>
              </w:rPr>
            </w:pPr>
            <w:r>
              <w:rPr>
                <w:color w:val="000000"/>
              </w:rPr>
              <w:t>6:00 PM</w:t>
            </w:r>
          </w:p>
        </w:tc>
        <w:tc>
          <w:tcPr>
            <w:tcW w:w="2520" w:type="dxa"/>
          </w:tcPr>
          <w:p w14:paraId="677598A9" w14:textId="6A0D4A3A" w:rsidR="00E5317F" w:rsidRDefault="00E5317F" w:rsidP="00E5317F">
            <w:pPr>
              <w:spacing w:line="360" w:lineRule="auto"/>
              <w:ind w:right="204"/>
              <w:jc w:val="center"/>
              <w:rPr>
                <w:color w:val="000000"/>
              </w:rPr>
            </w:pPr>
            <w:r>
              <w:rPr>
                <w:color w:val="000000"/>
              </w:rPr>
              <w:t>13 &amp; O Finals</w:t>
            </w:r>
          </w:p>
        </w:tc>
      </w:tr>
    </w:tbl>
    <w:p w14:paraId="408E0673" w14:textId="77777777" w:rsidR="003E44B9" w:rsidRDefault="003E44B9"/>
    <w:p w14:paraId="239A311C" w14:textId="77777777" w:rsidR="003E44B9" w:rsidRDefault="00316AE4">
      <w:pPr>
        <w:spacing w:after="160" w:line="259" w:lineRule="auto"/>
        <w:rPr>
          <w:b/>
        </w:rPr>
      </w:pPr>
      <w:r>
        <w:rPr>
          <w:b/>
        </w:rPr>
        <w:t>DEADLINE AND MEETING SUMMARY</w:t>
      </w:r>
      <w:r>
        <w:t xml:space="preserve">: </w:t>
      </w:r>
      <w:r>
        <w:rPr>
          <w:color w:val="FF0000"/>
        </w:rPr>
        <w:t xml:space="preserve"> </w:t>
      </w:r>
    </w:p>
    <w:tbl>
      <w:tblPr>
        <w:tblStyle w:val="afff"/>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3661"/>
        <w:gridCol w:w="3269"/>
      </w:tblGrid>
      <w:tr w:rsidR="00E5317F" w14:paraId="700A488C" w14:textId="77777777">
        <w:trPr>
          <w:trHeight w:val="477"/>
        </w:trPr>
        <w:tc>
          <w:tcPr>
            <w:tcW w:w="3145" w:type="dxa"/>
            <w:tcBorders>
              <w:bottom w:val="single" w:sz="6" w:space="0" w:color="000000"/>
            </w:tcBorders>
          </w:tcPr>
          <w:p w14:paraId="6D5AD603" w14:textId="7179F1E4" w:rsidR="00E5317F" w:rsidRDefault="00E5317F" w:rsidP="00E5317F">
            <w:pPr>
              <w:ind w:left="78"/>
              <w:rPr>
                <w:b/>
                <w:color w:val="000000"/>
              </w:rPr>
            </w:pPr>
            <w:r w:rsidRPr="00F1314C">
              <w:rPr>
                <w:b/>
                <w:color w:val="000000"/>
              </w:rPr>
              <w:t>Day, Date</w:t>
            </w:r>
          </w:p>
        </w:tc>
        <w:tc>
          <w:tcPr>
            <w:tcW w:w="3661" w:type="dxa"/>
            <w:tcBorders>
              <w:bottom w:val="single" w:sz="6" w:space="0" w:color="000000"/>
            </w:tcBorders>
          </w:tcPr>
          <w:p w14:paraId="50D11EEF" w14:textId="66A8E5D5" w:rsidR="00E5317F" w:rsidRDefault="00E5317F" w:rsidP="00E5317F">
            <w:pPr>
              <w:ind w:left="80"/>
              <w:rPr>
                <w:b/>
                <w:color w:val="000000"/>
              </w:rPr>
            </w:pPr>
            <w:r w:rsidRPr="00F1314C">
              <w:rPr>
                <w:b/>
                <w:color w:val="000000"/>
              </w:rPr>
              <w:t>Time</w:t>
            </w:r>
          </w:p>
        </w:tc>
        <w:tc>
          <w:tcPr>
            <w:tcW w:w="3269" w:type="dxa"/>
            <w:tcBorders>
              <w:bottom w:val="single" w:sz="6" w:space="0" w:color="000000"/>
            </w:tcBorders>
          </w:tcPr>
          <w:p w14:paraId="019C9B9B" w14:textId="47BF02F2" w:rsidR="00E5317F" w:rsidRDefault="00E5317F" w:rsidP="00E5317F">
            <w:pPr>
              <w:ind w:left="78"/>
              <w:rPr>
                <w:b/>
                <w:color w:val="000000"/>
              </w:rPr>
            </w:pPr>
            <w:r w:rsidRPr="00F1314C">
              <w:rPr>
                <w:b/>
                <w:color w:val="000000"/>
              </w:rPr>
              <w:t>For</w:t>
            </w:r>
          </w:p>
        </w:tc>
      </w:tr>
      <w:tr w:rsidR="00E5317F" w14:paraId="057E2C01" w14:textId="77777777">
        <w:trPr>
          <w:trHeight w:val="448"/>
        </w:trPr>
        <w:tc>
          <w:tcPr>
            <w:tcW w:w="3145" w:type="dxa"/>
            <w:tcBorders>
              <w:top w:val="single" w:sz="6" w:space="0" w:color="000000"/>
              <w:bottom w:val="single" w:sz="6" w:space="0" w:color="000000"/>
            </w:tcBorders>
          </w:tcPr>
          <w:p w14:paraId="558E0863" w14:textId="7BC59764" w:rsidR="00E5317F" w:rsidRDefault="00E5317F" w:rsidP="00E5317F">
            <w:pPr>
              <w:rPr>
                <w:color w:val="000000"/>
              </w:rPr>
            </w:pPr>
            <w:r>
              <w:rPr>
                <w:color w:val="000000"/>
              </w:rPr>
              <w:t xml:space="preserve">Monday, Mar </w:t>
            </w:r>
            <w:r w:rsidR="00F51F10">
              <w:rPr>
                <w:color w:val="000000"/>
              </w:rPr>
              <w:t>11th</w:t>
            </w:r>
          </w:p>
        </w:tc>
        <w:tc>
          <w:tcPr>
            <w:tcW w:w="3661" w:type="dxa"/>
            <w:tcBorders>
              <w:top w:val="single" w:sz="6" w:space="0" w:color="000000"/>
              <w:bottom w:val="single" w:sz="6" w:space="0" w:color="000000"/>
            </w:tcBorders>
          </w:tcPr>
          <w:p w14:paraId="44E4A7FD" w14:textId="3F9526E8" w:rsidR="00E5317F" w:rsidRDefault="00E5317F" w:rsidP="00E5317F">
            <w:pPr>
              <w:ind w:left="80"/>
              <w:rPr>
                <w:color w:val="000000"/>
              </w:rPr>
            </w:pPr>
            <w:r>
              <w:rPr>
                <w:color w:val="000000"/>
              </w:rPr>
              <w:t>12:00 PM</w:t>
            </w:r>
          </w:p>
        </w:tc>
        <w:tc>
          <w:tcPr>
            <w:tcW w:w="3269" w:type="dxa"/>
            <w:tcBorders>
              <w:top w:val="single" w:sz="6" w:space="0" w:color="000000"/>
              <w:bottom w:val="single" w:sz="6" w:space="0" w:color="000000"/>
            </w:tcBorders>
          </w:tcPr>
          <w:p w14:paraId="130D6F94" w14:textId="6CCA57A9" w:rsidR="00E5317F" w:rsidRDefault="00E5317F" w:rsidP="00E5317F">
            <w:pPr>
              <w:ind w:left="78"/>
              <w:rPr>
                <w:color w:val="000000"/>
              </w:rPr>
            </w:pPr>
            <w:r w:rsidRPr="00F1314C">
              <w:rPr>
                <w:color w:val="000000"/>
              </w:rPr>
              <w:t>Entry Deadline</w:t>
            </w:r>
          </w:p>
        </w:tc>
      </w:tr>
      <w:tr w:rsidR="001C3FAE" w14:paraId="3BDE9585" w14:textId="77777777">
        <w:trPr>
          <w:trHeight w:val="448"/>
        </w:trPr>
        <w:tc>
          <w:tcPr>
            <w:tcW w:w="3145" w:type="dxa"/>
            <w:tcBorders>
              <w:top w:val="single" w:sz="6" w:space="0" w:color="000000"/>
              <w:bottom w:val="single" w:sz="6" w:space="0" w:color="000000"/>
            </w:tcBorders>
          </w:tcPr>
          <w:p w14:paraId="1328C53A" w14:textId="4F78D78E" w:rsidR="001C3FAE" w:rsidRDefault="001C3FAE" w:rsidP="00E5317F">
            <w:pPr>
              <w:rPr>
                <w:color w:val="000000"/>
              </w:rPr>
            </w:pPr>
            <w:r>
              <w:rPr>
                <w:color w:val="000000"/>
              </w:rPr>
              <w:t>Each Day</w:t>
            </w:r>
          </w:p>
        </w:tc>
        <w:tc>
          <w:tcPr>
            <w:tcW w:w="3661" w:type="dxa"/>
            <w:tcBorders>
              <w:top w:val="single" w:sz="6" w:space="0" w:color="000000"/>
              <w:bottom w:val="single" w:sz="6" w:space="0" w:color="000000"/>
            </w:tcBorders>
          </w:tcPr>
          <w:p w14:paraId="1E22FC97" w14:textId="2ED5A22D" w:rsidR="001C3FAE" w:rsidRDefault="001C3FAE" w:rsidP="00E5317F">
            <w:pPr>
              <w:ind w:left="80"/>
              <w:rPr>
                <w:color w:val="000000"/>
              </w:rPr>
            </w:pPr>
            <w:r>
              <w:rPr>
                <w:color w:val="000000"/>
              </w:rPr>
              <w:t>30 minutes before each session start</w:t>
            </w:r>
          </w:p>
        </w:tc>
        <w:tc>
          <w:tcPr>
            <w:tcW w:w="3269" w:type="dxa"/>
            <w:tcBorders>
              <w:top w:val="single" w:sz="6" w:space="0" w:color="000000"/>
              <w:bottom w:val="single" w:sz="6" w:space="0" w:color="000000"/>
            </w:tcBorders>
          </w:tcPr>
          <w:p w14:paraId="3F410160" w14:textId="5D3C5A92" w:rsidR="001C3FAE" w:rsidRPr="00F1314C" w:rsidRDefault="001C3FAE" w:rsidP="00E5317F">
            <w:pPr>
              <w:ind w:left="78"/>
              <w:rPr>
                <w:color w:val="000000"/>
              </w:rPr>
            </w:pPr>
            <w:r>
              <w:rPr>
                <w:color w:val="000000"/>
              </w:rPr>
              <w:t xml:space="preserve">Timers Meeting </w:t>
            </w:r>
          </w:p>
        </w:tc>
      </w:tr>
      <w:tr w:rsidR="00E5317F" w14:paraId="01055CBB" w14:textId="77777777">
        <w:trPr>
          <w:trHeight w:val="448"/>
        </w:trPr>
        <w:tc>
          <w:tcPr>
            <w:tcW w:w="3145" w:type="dxa"/>
            <w:tcBorders>
              <w:top w:val="single" w:sz="6" w:space="0" w:color="000000"/>
              <w:bottom w:val="single" w:sz="6" w:space="0" w:color="000000"/>
            </w:tcBorders>
          </w:tcPr>
          <w:p w14:paraId="546ACE6C" w14:textId="5B9596B2" w:rsidR="00E5317F" w:rsidRDefault="00E5317F" w:rsidP="00E5317F">
            <w:r>
              <w:rPr>
                <w:color w:val="000000"/>
              </w:rPr>
              <w:t xml:space="preserve">Each Day   </w:t>
            </w:r>
          </w:p>
        </w:tc>
        <w:tc>
          <w:tcPr>
            <w:tcW w:w="3661" w:type="dxa"/>
            <w:tcBorders>
              <w:top w:val="single" w:sz="6" w:space="0" w:color="000000"/>
              <w:bottom w:val="single" w:sz="6" w:space="0" w:color="000000"/>
            </w:tcBorders>
          </w:tcPr>
          <w:p w14:paraId="207DD795" w14:textId="192F2C73" w:rsidR="00E5317F" w:rsidRDefault="00E5317F" w:rsidP="00E5317F">
            <w:pPr>
              <w:ind w:left="80"/>
              <w:rPr>
                <w:color w:val="000000"/>
              </w:rPr>
            </w:pPr>
            <w:r>
              <w:rPr>
                <w:color w:val="000000"/>
              </w:rPr>
              <w:t>45 minutes before</w:t>
            </w:r>
            <w:r w:rsidR="001C3FAE">
              <w:rPr>
                <w:color w:val="000000"/>
              </w:rPr>
              <w:t xml:space="preserve"> each</w:t>
            </w:r>
            <w:r>
              <w:rPr>
                <w:color w:val="000000"/>
              </w:rPr>
              <w:t xml:space="preserve"> session start</w:t>
            </w:r>
          </w:p>
        </w:tc>
        <w:tc>
          <w:tcPr>
            <w:tcW w:w="3269" w:type="dxa"/>
            <w:tcBorders>
              <w:top w:val="single" w:sz="6" w:space="0" w:color="000000"/>
              <w:bottom w:val="single" w:sz="6" w:space="0" w:color="000000"/>
            </w:tcBorders>
          </w:tcPr>
          <w:p w14:paraId="16C43A82" w14:textId="193D9E29" w:rsidR="00E5317F" w:rsidRDefault="00E5317F" w:rsidP="00E5317F">
            <w:pPr>
              <w:ind w:left="78"/>
            </w:pPr>
            <w:r>
              <w:rPr>
                <w:color w:val="000000"/>
              </w:rPr>
              <w:t>Officials Meeting</w:t>
            </w:r>
          </w:p>
        </w:tc>
      </w:tr>
    </w:tbl>
    <w:p w14:paraId="069013EE" w14:textId="77777777" w:rsidR="003E44B9" w:rsidRDefault="003E44B9">
      <w:pPr>
        <w:widowControl w:val="0"/>
        <w:pBdr>
          <w:top w:val="nil"/>
          <w:left w:val="nil"/>
          <w:bottom w:val="nil"/>
          <w:right w:val="nil"/>
          <w:between w:val="nil"/>
        </w:pBdr>
        <w:spacing w:after="0"/>
        <w:rPr>
          <w:color w:val="000000"/>
        </w:rPr>
      </w:pPr>
    </w:p>
    <w:tbl>
      <w:tblPr>
        <w:tblStyle w:val="afff0"/>
        <w:tblW w:w="10080" w:type="dxa"/>
        <w:tblBorders>
          <w:top w:val="nil"/>
          <w:left w:val="nil"/>
          <w:bottom w:val="nil"/>
          <w:right w:val="nil"/>
          <w:insideH w:val="nil"/>
          <w:insideV w:val="nil"/>
        </w:tblBorders>
        <w:tblLayout w:type="fixed"/>
        <w:tblLook w:val="0400" w:firstRow="0" w:lastRow="0" w:firstColumn="0" w:lastColumn="0" w:noHBand="0" w:noVBand="1"/>
      </w:tblPr>
      <w:tblGrid>
        <w:gridCol w:w="2327"/>
        <w:gridCol w:w="7753"/>
      </w:tblGrid>
      <w:tr w:rsidR="003E44B9" w14:paraId="285A0AB4" w14:textId="77777777">
        <w:tc>
          <w:tcPr>
            <w:tcW w:w="2327" w:type="dxa"/>
          </w:tcPr>
          <w:p w14:paraId="6059429D" w14:textId="77777777" w:rsidR="003E44B9" w:rsidRDefault="003E44B9"/>
        </w:tc>
        <w:tc>
          <w:tcPr>
            <w:tcW w:w="7753" w:type="dxa"/>
          </w:tcPr>
          <w:p w14:paraId="5B5D60DE" w14:textId="77777777" w:rsidR="003E44B9" w:rsidRDefault="003E44B9">
            <w:pPr>
              <w:rPr>
                <w:b/>
              </w:rPr>
            </w:pPr>
          </w:p>
        </w:tc>
      </w:tr>
      <w:tr w:rsidR="003E44B9" w14:paraId="255EED18" w14:textId="77777777">
        <w:tc>
          <w:tcPr>
            <w:tcW w:w="2327" w:type="dxa"/>
          </w:tcPr>
          <w:p w14:paraId="21595E01" w14:textId="77777777" w:rsidR="003E44B9" w:rsidRDefault="00316AE4">
            <w:pPr>
              <w:rPr>
                <w:b/>
              </w:rPr>
            </w:pPr>
            <w:r>
              <w:rPr>
                <w:b/>
              </w:rPr>
              <w:lastRenderedPageBreak/>
              <w:t>RULES</w:t>
            </w:r>
          </w:p>
        </w:tc>
        <w:tc>
          <w:tcPr>
            <w:tcW w:w="7753" w:type="dxa"/>
          </w:tcPr>
          <w:p w14:paraId="7C781231" w14:textId="77777777" w:rsidR="003E44B9" w:rsidRDefault="00316AE4">
            <w:r>
              <w:rPr>
                <w:b/>
              </w:rPr>
              <w:t>This meet will be conducted in accordance with the current USA Swimming Rules and Regulations, except where rules therein are optional, and exceptions are stated.</w:t>
            </w:r>
            <w:r>
              <w:t xml:space="preserve"> </w:t>
            </w:r>
          </w:p>
        </w:tc>
      </w:tr>
      <w:tr w:rsidR="003E44B9" w14:paraId="6EF2AC97" w14:textId="77777777">
        <w:tc>
          <w:tcPr>
            <w:tcW w:w="2327" w:type="dxa"/>
          </w:tcPr>
          <w:p w14:paraId="00A20B55" w14:textId="12B88998" w:rsidR="003E44B9" w:rsidRDefault="00316AE4">
            <w:pPr>
              <w:rPr>
                <w:b/>
              </w:rPr>
            </w:pPr>
            <w:r>
              <w:rPr>
                <w:b/>
              </w:rPr>
              <w:t>TECHNICAL SUIT BAN for 12&amp;Us</w:t>
            </w:r>
          </w:p>
        </w:tc>
        <w:tc>
          <w:tcPr>
            <w:tcW w:w="7753" w:type="dxa"/>
          </w:tcPr>
          <w:p w14:paraId="63997173" w14:textId="77777777" w:rsidR="003E44B9" w:rsidRDefault="00316AE4">
            <w:r>
              <w:rPr>
                <w:b/>
              </w:rPr>
              <w:t>Per USA Swimming Rule 102.8.1F, 12 &amp; Under athletes may not compete in Technical Suits at this meet</w:t>
            </w:r>
            <w:r>
              <w:t xml:space="preserve">.  </w:t>
            </w:r>
          </w:p>
          <w:p w14:paraId="10A2441D" w14:textId="77777777" w:rsidR="003E44B9" w:rsidRDefault="00316AE4">
            <w:r>
              <w:t xml:space="preserve">A Technical Suit is one that has the following components: </w:t>
            </w:r>
          </w:p>
          <w:p w14:paraId="3C1BCABA" w14:textId="77777777" w:rsidR="003E44B9" w:rsidRDefault="00316AE4">
            <w:pPr>
              <w:numPr>
                <w:ilvl w:val="0"/>
                <w:numId w:val="1"/>
              </w:numPr>
            </w:pPr>
            <w:r>
              <w:t xml:space="preserve">Any male or female suit with bonded or taped seams regardless of fabric or silhouette; or </w:t>
            </w:r>
          </w:p>
          <w:p w14:paraId="113D1245" w14:textId="77777777" w:rsidR="003E44B9" w:rsidRDefault="00316AE4">
            <w:pPr>
              <w:numPr>
                <w:ilvl w:val="0"/>
                <w:numId w:val="1"/>
              </w:numPr>
            </w:pPr>
            <w:r>
              <w:t>Any male or female suit with woven fabric extending to the knee or mid-thigh regardless of the seam type.</w:t>
            </w:r>
          </w:p>
        </w:tc>
      </w:tr>
      <w:tr w:rsidR="003E44B9" w14:paraId="695D930C" w14:textId="77777777">
        <w:tc>
          <w:tcPr>
            <w:tcW w:w="2327" w:type="dxa"/>
          </w:tcPr>
          <w:p w14:paraId="6AFAD863" w14:textId="77777777" w:rsidR="003E44B9" w:rsidRDefault="00316AE4">
            <w:pPr>
              <w:rPr>
                <w:b/>
              </w:rPr>
            </w:pPr>
            <w:r>
              <w:rPr>
                <w:b/>
              </w:rPr>
              <w:t>MAAPP</w:t>
            </w:r>
          </w:p>
        </w:tc>
        <w:tc>
          <w:tcPr>
            <w:tcW w:w="7753" w:type="dxa"/>
          </w:tcPr>
          <w:p w14:paraId="344C2CC0" w14:textId="77777777" w:rsidR="003E44B9" w:rsidRDefault="00316AE4">
            <w:r>
              <w:t>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p>
        </w:tc>
      </w:tr>
      <w:tr w:rsidR="003E44B9" w14:paraId="6008866F" w14:textId="77777777">
        <w:tc>
          <w:tcPr>
            <w:tcW w:w="2327" w:type="dxa"/>
          </w:tcPr>
          <w:p w14:paraId="45DF1045" w14:textId="77777777" w:rsidR="003E44B9" w:rsidRDefault="003E44B9">
            <w:pPr>
              <w:rPr>
                <w:b/>
              </w:rPr>
            </w:pPr>
          </w:p>
        </w:tc>
        <w:tc>
          <w:tcPr>
            <w:tcW w:w="7753" w:type="dxa"/>
          </w:tcPr>
          <w:p w14:paraId="198009E6" w14:textId="77777777" w:rsidR="003E44B9" w:rsidRDefault="003E44B9">
            <w:pPr>
              <w:rPr>
                <w:b/>
              </w:rPr>
            </w:pPr>
          </w:p>
        </w:tc>
      </w:tr>
      <w:tr w:rsidR="003E44B9" w14:paraId="689A2484" w14:textId="77777777">
        <w:tc>
          <w:tcPr>
            <w:tcW w:w="2327" w:type="dxa"/>
          </w:tcPr>
          <w:p w14:paraId="421A2DE9" w14:textId="77777777" w:rsidR="003E44B9" w:rsidRDefault="00316AE4">
            <w:pPr>
              <w:ind w:left="-437" w:firstLine="358"/>
              <w:rPr>
                <w:b/>
              </w:rPr>
            </w:pPr>
            <w:r>
              <w:rPr>
                <w:b/>
              </w:rPr>
              <w:t>SAFE SPORT</w:t>
            </w:r>
          </w:p>
        </w:tc>
        <w:tc>
          <w:tcPr>
            <w:tcW w:w="7753" w:type="dxa"/>
          </w:tcPr>
          <w:p w14:paraId="01601878" w14:textId="77777777" w:rsidR="003E44B9" w:rsidRDefault="00316AE4">
            <w:pPr>
              <w:ind w:left="-48"/>
              <w:jc w:val="both"/>
            </w:pPr>
            <w:r>
              <w:t xml:space="preserve">The NCS Safety Program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 </w:t>
            </w:r>
          </w:p>
          <w:p w14:paraId="5E975862" w14:textId="77777777" w:rsidR="003E44B9" w:rsidRDefault="00316AE4">
            <w:pPr>
              <w:ind w:left="-48"/>
              <w:jc w:val="both"/>
            </w:pPr>
            <w:r>
              <w:t xml:space="preserve"> </w:t>
            </w:r>
          </w:p>
          <w:p w14:paraId="6F26888F" w14:textId="77777777" w:rsidR="003E44B9" w:rsidRDefault="00316AE4">
            <w:pPr>
              <w:ind w:left="-48"/>
              <w:jc w:val="both"/>
            </w:pPr>
            <w:r>
              <w:t>Use of audio or visual recording devices, including a cell phone, is not permitted in changing areas, rest rooms, locker rooms, or behind the starting blocks. Flash photography of any kind is prohibited at the start of a race.</w:t>
            </w:r>
          </w:p>
          <w:p w14:paraId="3451BCE7" w14:textId="77777777" w:rsidR="003E44B9" w:rsidRDefault="003E44B9">
            <w:pPr>
              <w:ind w:left="-48"/>
              <w:jc w:val="both"/>
            </w:pPr>
          </w:p>
          <w:p w14:paraId="3EC8B36C" w14:textId="77777777" w:rsidR="003E44B9" w:rsidRDefault="00316AE4">
            <w:pPr>
              <w:ind w:left="-48"/>
              <w:jc w:val="both"/>
            </w:pPr>
            <w:r>
              <w:t>Deck changes are prohibited.</w:t>
            </w:r>
          </w:p>
          <w:p w14:paraId="34981758" w14:textId="77777777" w:rsidR="003E44B9" w:rsidRDefault="003E44B9">
            <w:pPr>
              <w:ind w:left="-48"/>
              <w:jc w:val="both"/>
            </w:pPr>
          </w:p>
          <w:p w14:paraId="49C44E08" w14:textId="77777777" w:rsidR="003E44B9" w:rsidRDefault="00316AE4">
            <w:pPr>
              <w:ind w:left="-48"/>
              <w:jc w:val="both"/>
            </w:pPr>
            <w:bookmarkStart w:id="0" w:name="_heading=h.gjdgxs" w:colFirst="0" w:colLast="0"/>
            <w:bookmarkEnd w:id="0"/>
            <w:r>
              <w:t xml:space="preserve">Any swimmer entered in the meet must be certified by a USA Swimming member-coach as being proficient in performing a racing start or must start each race from within the water without the use of a backstroke ledge.  When unaccompanied by a member -coach,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 </w:t>
            </w:r>
          </w:p>
          <w:p w14:paraId="5AA8A46B" w14:textId="77777777" w:rsidR="006B0557" w:rsidRDefault="006B0557">
            <w:pPr>
              <w:ind w:left="-48"/>
              <w:jc w:val="both"/>
            </w:pPr>
          </w:p>
          <w:p w14:paraId="0AF25231" w14:textId="7C3364A2" w:rsidR="003E44B9" w:rsidRDefault="00316AE4">
            <w:pPr>
              <w:ind w:left="-48"/>
              <w:jc w:val="both"/>
            </w:pPr>
            <w:r>
              <w:t xml:space="preserve">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 </w:t>
            </w:r>
          </w:p>
          <w:p w14:paraId="0D47C7A5" w14:textId="77777777" w:rsidR="003E44B9" w:rsidRDefault="003E44B9">
            <w:pPr>
              <w:ind w:left="-43"/>
              <w:jc w:val="both"/>
            </w:pPr>
          </w:p>
          <w:p w14:paraId="15C2AE01" w14:textId="77777777" w:rsidR="003E44B9" w:rsidRDefault="00316AE4">
            <w:pPr>
              <w:ind w:left="-43"/>
              <w:jc w:val="both"/>
            </w:pPr>
            <w:r>
              <w:t>Only swimmers, properly certified officials and coaches, and meet volunteers will be allowed on deck. No spectators will be allowed on deck at any time.</w:t>
            </w:r>
          </w:p>
        </w:tc>
      </w:tr>
      <w:tr w:rsidR="003E44B9" w14:paraId="6E0AFAD6" w14:textId="77777777">
        <w:tc>
          <w:tcPr>
            <w:tcW w:w="2327" w:type="dxa"/>
          </w:tcPr>
          <w:p w14:paraId="7C77D914" w14:textId="77777777" w:rsidR="003E44B9" w:rsidRDefault="003E44B9">
            <w:pPr>
              <w:rPr>
                <w:b/>
              </w:rPr>
            </w:pPr>
          </w:p>
        </w:tc>
        <w:tc>
          <w:tcPr>
            <w:tcW w:w="7753" w:type="dxa"/>
          </w:tcPr>
          <w:p w14:paraId="1CCFE182" w14:textId="77777777" w:rsidR="003E44B9" w:rsidRDefault="003E44B9"/>
        </w:tc>
      </w:tr>
      <w:tr w:rsidR="003E44B9" w14:paraId="541BBF13" w14:textId="77777777">
        <w:tc>
          <w:tcPr>
            <w:tcW w:w="2327" w:type="dxa"/>
          </w:tcPr>
          <w:p w14:paraId="3645CFF1" w14:textId="77777777" w:rsidR="003E44B9" w:rsidRDefault="00316AE4">
            <w:pPr>
              <w:rPr>
                <w:b/>
              </w:rPr>
            </w:pPr>
            <w:bookmarkStart w:id="1" w:name="_heading=h.30j0zll" w:colFirst="0" w:colLast="0"/>
            <w:bookmarkEnd w:id="1"/>
            <w:r>
              <w:rPr>
                <w:b/>
              </w:rPr>
              <w:lastRenderedPageBreak/>
              <w:t>ELIGIBILITY</w:t>
            </w:r>
          </w:p>
        </w:tc>
        <w:tc>
          <w:tcPr>
            <w:tcW w:w="7753" w:type="dxa"/>
          </w:tcPr>
          <w:p w14:paraId="2F470F1E" w14:textId="2D7A2E7F" w:rsidR="003E44B9" w:rsidRDefault="00316AE4">
            <w:pPr>
              <w:rPr>
                <w:b/>
              </w:rPr>
            </w:pPr>
            <w:r>
              <w:t xml:space="preserve">All swimmers must be registered with USA Swimming, Inc. </w:t>
            </w:r>
            <w:r w:rsidR="0060435A">
              <w:t xml:space="preserve">to compete in this meet. </w:t>
            </w:r>
            <w:r>
              <w:t xml:space="preserve">All Adult Athletes must hold current APT certification to compete.  Swimmers must be registered prior to entry deadline.  Entries listed as “Registration Applied For” will not be accepted.  </w:t>
            </w:r>
            <w:r>
              <w:rPr>
                <w:b/>
              </w:rPr>
              <w:t xml:space="preserve">There will be no on deck registration available at this meet. </w:t>
            </w:r>
            <w:r>
              <w:t xml:space="preserve"> </w:t>
            </w:r>
          </w:p>
        </w:tc>
      </w:tr>
      <w:tr w:rsidR="003E44B9" w14:paraId="6A3E0EE7" w14:textId="77777777">
        <w:tc>
          <w:tcPr>
            <w:tcW w:w="2327" w:type="dxa"/>
          </w:tcPr>
          <w:p w14:paraId="27F081A4" w14:textId="77777777" w:rsidR="003E44B9" w:rsidRDefault="00316AE4">
            <w:pPr>
              <w:rPr>
                <w:b/>
              </w:rPr>
            </w:pPr>
            <w:r>
              <w:rPr>
                <w:b/>
              </w:rPr>
              <w:t>MEMBERS WITH DISABILITIES OR</w:t>
            </w:r>
          </w:p>
          <w:p w14:paraId="50AA33CA" w14:textId="77777777" w:rsidR="003E44B9" w:rsidRDefault="00316AE4">
            <w:pPr>
              <w:rPr>
                <w:b/>
              </w:rPr>
            </w:pPr>
            <w:r>
              <w:rPr>
                <w:b/>
              </w:rPr>
              <w:t>MEDICAL CONDITIONS</w:t>
            </w:r>
          </w:p>
        </w:tc>
        <w:tc>
          <w:tcPr>
            <w:tcW w:w="7753" w:type="dxa"/>
          </w:tcPr>
          <w:p w14:paraId="2C91A39A" w14:textId="23DE44AF" w:rsidR="003E44B9" w:rsidRDefault="00316AE4">
            <w:r>
              <w:rPr>
                <w:color w:val="000000"/>
              </w:rPr>
              <w:t>NCAC</w:t>
            </w:r>
            <w: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NCAC’s ability to accommodate all requests.</w:t>
            </w:r>
          </w:p>
        </w:tc>
      </w:tr>
      <w:tr w:rsidR="003E44B9" w14:paraId="73362367" w14:textId="77777777">
        <w:tc>
          <w:tcPr>
            <w:tcW w:w="2327" w:type="dxa"/>
          </w:tcPr>
          <w:p w14:paraId="24078E0D" w14:textId="77777777" w:rsidR="003E44B9" w:rsidRDefault="00316AE4">
            <w:pPr>
              <w:rPr>
                <w:b/>
              </w:rPr>
            </w:pPr>
            <w:r>
              <w:rPr>
                <w:b/>
              </w:rPr>
              <w:t>ENTRIES</w:t>
            </w:r>
          </w:p>
        </w:tc>
        <w:tc>
          <w:tcPr>
            <w:tcW w:w="7753" w:type="dxa"/>
          </w:tcPr>
          <w:p w14:paraId="50E14E7B" w14:textId="77777777" w:rsidR="003E44B9" w:rsidRDefault="00316AE4">
            <w:r>
              <w:t>1. Entries must be submitted via e-mail using Hy-Tek Team Manager, and it is</w:t>
            </w:r>
          </w:p>
          <w:p w14:paraId="6E8CA2A4" w14:textId="77777777" w:rsidR="003E44B9" w:rsidRDefault="00316AE4">
            <w:r>
              <w:t>recommended that hard copy Hy-Tek printout be sent as a backup. Electronic</w:t>
            </w:r>
          </w:p>
          <w:p w14:paraId="2448653E" w14:textId="77777777" w:rsidR="003E44B9" w:rsidRDefault="00316AE4">
            <w:r>
              <w:t>entries will take precedence over printed copy in case of discrepancies. Any e-</w:t>
            </w:r>
          </w:p>
          <w:p w14:paraId="0860B226" w14:textId="77777777" w:rsidR="003E44B9" w:rsidRDefault="00316AE4">
            <w:r>
              <w:t>mail entry received will be acknowledged by a confirmation e-mail. If you do</w:t>
            </w:r>
          </w:p>
          <w:p w14:paraId="009F1F3F" w14:textId="77777777" w:rsidR="003E44B9" w:rsidRDefault="00316AE4">
            <w:r>
              <w:t>not get a confirmation e-mail, your entry has not been processed.</w:t>
            </w:r>
          </w:p>
          <w:p w14:paraId="737E5347" w14:textId="7FC4BA06" w:rsidR="003E44B9" w:rsidRPr="00760350" w:rsidRDefault="00316AE4">
            <w:r>
              <w:t>2. Entries must show swimmer’s USA ID and actual age of swimmer as of</w:t>
            </w:r>
            <w:r w:rsidR="00760350">
              <w:rPr>
                <w:i/>
                <w:color w:val="FF0000"/>
              </w:rPr>
              <w:t xml:space="preserve"> </w:t>
            </w:r>
            <w:r w:rsidR="002A3F49">
              <w:rPr>
                <w:i/>
              </w:rPr>
              <w:t>Thursday March 21</w:t>
            </w:r>
            <w:r w:rsidR="002A3F49" w:rsidRPr="002A3F49">
              <w:rPr>
                <w:i/>
                <w:vertAlign w:val="superscript"/>
              </w:rPr>
              <w:t>st</w:t>
            </w:r>
            <w:r w:rsidR="002A3F49">
              <w:rPr>
                <w:i/>
              </w:rPr>
              <w:t xml:space="preserve"> 2024.</w:t>
            </w:r>
          </w:p>
          <w:p w14:paraId="504DCF1E" w14:textId="77777777" w:rsidR="003E44B9" w:rsidRDefault="00316AE4">
            <w:r>
              <w:t>3. Entry fees must be received no later than the first session of the meet. Make</w:t>
            </w:r>
          </w:p>
          <w:p w14:paraId="540F8EBC" w14:textId="77777777" w:rsidR="003E44B9" w:rsidRDefault="00316AE4">
            <w:r>
              <w:t>checks payable to North Carolina Aquatic Club.</w:t>
            </w:r>
          </w:p>
          <w:p w14:paraId="73E39E28" w14:textId="77777777" w:rsidR="003E44B9" w:rsidRDefault="00316AE4">
            <w:r>
              <w:t>4. Swimmers ages 18 and over must have completed the USA Swimming Athlete</w:t>
            </w:r>
          </w:p>
          <w:p w14:paraId="7E3758E4" w14:textId="77777777" w:rsidR="003E44B9" w:rsidRPr="00B93AAB" w:rsidRDefault="00316AE4">
            <w:r>
              <w:t xml:space="preserve">Protection Training required by the MAAPP by the time </w:t>
            </w:r>
            <w:r w:rsidRPr="00B93AAB">
              <w:t>the Meet Recon is</w:t>
            </w:r>
          </w:p>
          <w:p w14:paraId="2C5A267B" w14:textId="7AAD95FA" w:rsidR="003E44B9" w:rsidRDefault="00316AE4">
            <w:r w:rsidRPr="00B93AAB">
              <w:t>complete on</w:t>
            </w:r>
            <w:r w:rsidR="00F066E2" w:rsidRPr="00B93AAB">
              <w:t xml:space="preserve"> </w:t>
            </w:r>
            <w:r w:rsidR="0060435A" w:rsidRPr="00B93AAB">
              <w:t xml:space="preserve">Sunday, March </w:t>
            </w:r>
            <w:r w:rsidR="00B93AAB" w:rsidRPr="00B93AAB">
              <w:t>19</w:t>
            </w:r>
            <w:r w:rsidR="0060435A" w:rsidRPr="00B93AAB">
              <w:rPr>
                <w:vertAlign w:val="superscript"/>
              </w:rPr>
              <w:t>th</w:t>
            </w:r>
            <w:r w:rsidR="00E93027" w:rsidRPr="00B93AAB">
              <w:t xml:space="preserve"> 2024</w:t>
            </w:r>
            <w:r w:rsidR="00E93027">
              <w:t xml:space="preserve"> </w:t>
            </w:r>
            <w:r>
              <w:t>otherwise those swimmers could be</w:t>
            </w:r>
          </w:p>
          <w:p w14:paraId="1982F5B5" w14:textId="77777777" w:rsidR="003E44B9" w:rsidRDefault="00316AE4">
            <w:r>
              <w:t>removed from the meet.</w:t>
            </w:r>
          </w:p>
          <w:p w14:paraId="64E2FDF9" w14:textId="15C6DCF4" w:rsidR="003E44B9" w:rsidRDefault="00316AE4">
            <w:r>
              <w:t>5. A swimmer’s age on the first day of the meet will determine their age for the entire meet.</w:t>
            </w:r>
          </w:p>
        </w:tc>
      </w:tr>
      <w:tr w:rsidR="00E5317F" w14:paraId="5A9F3372" w14:textId="77777777">
        <w:trPr>
          <w:trHeight w:val="1059"/>
        </w:trPr>
        <w:tc>
          <w:tcPr>
            <w:tcW w:w="2327" w:type="dxa"/>
          </w:tcPr>
          <w:p w14:paraId="201BCDD8" w14:textId="77777777" w:rsidR="00E5317F" w:rsidRDefault="00E5317F" w:rsidP="00E5317F">
            <w:pPr>
              <w:rPr>
                <w:b/>
              </w:rPr>
            </w:pPr>
            <w:r>
              <w:rPr>
                <w:b/>
              </w:rPr>
              <w:t>ENTRY LIMITATIONS</w:t>
            </w:r>
          </w:p>
        </w:tc>
        <w:tc>
          <w:tcPr>
            <w:tcW w:w="7753" w:type="dxa"/>
          </w:tcPr>
          <w:p w14:paraId="3224DD1B" w14:textId="3224910B" w:rsidR="00E5317F" w:rsidRDefault="00E5317F" w:rsidP="00E5317F">
            <w:r w:rsidRPr="00B93AAB">
              <w:t xml:space="preserve">Swimmers may swim up to </w:t>
            </w:r>
            <w:r w:rsidR="00B93AAB" w:rsidRPr="00B93AAB">
              <w:t>three (3</w:t>
            </w:r>
            <w:r w:rsidRPr="00B93AAB">
              <w:t>) individual events per day</w:t>
            </w:r>
            <w:r w:rsidRPr="00217222">
              <w:t xml:space="preserve">, and up to one (1) relay event per day. Swimmers may compete in up to </w:t>
            </w:r>
            <w:r w:rsidR="0060435A">
              <w:t>ten (10</w:t>
            </w:r>
            <w:r w:rsidRPr="00217222">
              <w:t>) individual events</w:t>
            </w:r>
            <w:r w:rsidR="00380762">
              <w:t xml:space="preserve"> for the meet.</w:t>
            </w:r>
          </w:p>
          <w:p w14:paraId="4B431ACB" w14:textId="77777777" w:rsidR="00E5317F" w:rsidRDefault="00E5317F" w:rsidP="00E5317F"/>
          <w:p w14:paraId="6867AA3F" w14:textId="46DD4FC1" w:rsidR="00E5317F" w:rsidRDefault="00E5317F" w:rsidP="00E5317F">
            <w:r>
              <w:t xml:space="preserve">13-14 Swimmers with ESSZ Age Group Sectionals and 15 &amp; O Swimmers with ESSZ Senior Sectionals time standards </w:t>
            </w:r>
            <w:r w:rsidR="00205D10" w:rsidRPr="00205D10">
              <w:rPr>
                <w:b/>
                <w:bCs/>
                <w:i/>
                <w:iCs/>
                <w:u w:val="single"/>
              </w:rPr>
              <w:t>may only swim this event in prelims</w:t>
            </w:r>
            <w:r w:rsidR="00205D10">
              <w:rPr>
                <w:b/>
                <w:bCs/>
                <w:i/>
                <w:iCs/>
                <w:u w:val="single"/>
              </w:rPr>
              <w:t>.</w:t>
            </w:r>
          </w:p>
          <w:p w14:paraId="6BFB1E2F" w14:textId="77777777" w:rsidR="00E5317F" w:rsidRDefault="00E5317F" w:rsidP="00E5317F"/>
          <w:p w14:paraId="1BC1CF1D" w14:textId="77777777" w:rsidR="00E5317F" w:rsidRDefault="00E5317F" w:rsidP="00E5317F">
            <w:r>
              <w:t>12 &amp; U Swimmers with ESSZ Age Group Sectional times are encouraged to not compete in the events that they have standards for.</w:t>
            </w:r>
          </w:p>
          <w:p w14:paraId="75333D82" w14:textId="77777777" w:rsidR="00E5317F" w:rsidRDefault="00E5317F" w:rsidP="00E5317F"/>
          <w:p w14:paraId="65B48D57" w14:textId="49CBAA59" w:rsidR="00E5317F" w:rsidRDefault="00E5317F" w:rsidP="00E5317F">
            <w:r>
              <w:t>50 Butterfly, 50 Backstroke, 50 Breaststroke, 100 IM, 400 IM, 500 Freestyle, and 1000 Freestyle will not have these restrictions.</w:t>
            </w:r>
          </w:p>
        </w:tc>
      </w:tr>
      <w:tr w:rsidR="00E5317F" w14:paraId="0595DECD" w14:textId="77777777">
        <w:tc>
          <w:tcPr>
            <w:tcW w:w="2327" w:type="dxa"/>
          </w:tcPr>
          <w:p w14:paraId="0ACEAC0E" w14:textId="77777777" w:rsidR="00E5317F" w:rsidRDefault="00E5317F" w:rsidP="00E5317F">
            <w:pPr>
              <w:rPr>
                <w:b/>
              </w:rPr>
            </w:pPr>
            <w:r>
              <w:rPr>
                <w:b/>
              </w:rPr>
              <w:t>ENTRY VERIFICATION</w:t>
            </w:r>
          </w:p>
        </w:tc>
        <w:tc>
          <w:tcPr>
            <w:tcW w:w="7753" w:type="dxa"/>
          </w:tcPr>
          <w:p w14:paraId="35AB3ED2" w14:textId="77777777" w:rsidR="00E5317F" w:rsidRDefault="00E5317F" w:rsidP="00E5317F">
            <w:r>
              <w:t>An email will be sent to the person submitting the entry confirming receipt of the entry within 48 hours of receipt.</w:t>
            </w:r>
          </w:p>
        </w:tc>
      </w:tr>
      <w:tr w:rsidR="00E5317F" w14:paraId="566BC14A" w14:textId="77777777">
        <w:tc>
          <w:tcPr>
            <w:tcW w:w="2327" w:type="dxa"/>
          </w:tcPr>
          <w:p w14:paraId="7429E87A" w14:textId="77777777" w:rsidR="00E5317F" w:rsidRDefault="00E5317F" w:rsidP="00E5317F">
            <w:pPr>
              <w:rPr>
                <w:b/>
              </w:rPr>
            </w:pPr>
            <w:r>
              <w:rPr>
                <w:b/>
              </w:rPr>
              <w:t>ENTRY DEADLINES</w:t>
            </w:r>
          </w:p>
        </w:tc>
        <w:tc>
          <w:tcPr>
            <w:tcW w:w="7753" w:type="dxa"/>
          </w:tcPr>
          <w:p w14:paraId="06C88A3C" w14:textId="2FD0DDED" w:rsidR="00E5317F" w:rsidRDefault="00E5317F" w:rsidP="00E5317F">
            <w:pPr>
              <w:rPr>
                <w:i/>
              </w:rPr>
            </w:pPr>
            <w:r>
              <w:t xml:space="preserve">The Meet Entry Coordinator must receive entries by </w:t>
            </w:r>
            <w:r w:rsidR="00A27389">
              <w:t>Monday March 11</w:t>
            </w:r>
            <w:r w:rsidR="00A27389" w:rsidRPr="00A27389">
              <w:rPr>
                <w:vertAlign w:val="superscript"/>
              </w:rPr>
              <w:t>th</w:t>
            </w:r>
            <w:r w:rsidR="00A27389">
              <w:t xml:space="preserve"> 2024 </w:t>
            </w:r>
            <w:r>
              <w:t>listed in the Deadline and Meeting Summary</w:t>
            </w:r>
            <w:r>
              <w:rPr>
                <w:b/>
              </w:rPr>
              <w:t xml:space="preserve">. </w:t>
            </w:r>
            <w:r>
              <w:t>Late entries may be accepted on deck at the discretion of the Meet Referee, if empty lanes are available. There will be no on deck entries.</w:t>
            </w:r>
          </w:p>
        </w:tc>
      </w:tr>
    </w:tbl>
    <w:p w14:paraId="167DDB62" w14:textId="77777777" w:rsidR="003E44B9" w:rsidRDefault="003E44B9">
      <w:pPr>
        <w:rPr>
          <w:b/>
        </w:rPr>
      </w:pPr>
    </w:p>
    <w:p w14:paraId="4415957C" w14:textId="77777777" w:rsidR="006511CF" w:rsidRDefault="006511CF">
      <w:pPr>
        <w:rPr>
          <w:b/>
        </w:rPr>
      </w:pPr>
      <w:r>
        <w:rPr>
          <w:b/>
        </w:rPr>
        <w:br w:type="page"/>
      </w:r>
    </w:p>
    <w:p w14:paraId="7555EC28" w14:textId="5EFA5180" w:rsidR="003E44B9" w:rsidRDefault="00316AE4">
      <w:pPr>
        <w:rPr>
          <w:b/>
        </w:rPr>
      </w:pPr>
      <w:r>
        <w:rPr>
          <w:b/>
        </w:rPr>
        <w:lastRenderedPageBreak/>
        <w:t>ENTRY FEES</w:t>
      </w:r>
    </w:p>
    <w:tbl>
      <w:tblPr>
        <w:tblStyle w:val="afff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5286"/>
      </w:tblGrid>
      <w:tr w:rsidR="003E44B9" w14:paraId="6339B54A" w14:textId="77777777">
        <w:trPr>
          <w:trHeight w:val="396"/>
        </w:trPr>
        <w:tc>
          <w:tcPr>
            <w:tcW w:w="10075" w:type="dxa"/>
            <w:gridSpan w:val="2"/>
            <w:tcBorders>
              <w:bottom w:val="single" w:sz="6" w:space="0" w:color="000000"/>
            </w:tcBorders>
          </w:tcPr>
          <w:p w14:paraId="7C51A527" w14:textId="77777777" w:rsidR="003E44B9" w:rsidRDefault="00316AE4">
            <w:pPr>
              <w:spacing w:line="254" w:lineRule="auto"/>
              <w:ind w:left="78" w:right="766"/>
              <w:rPr>
                <w:b/>
                <w:color w:val="000000"/>
              </w:rPr>
            </w:pPr>
            <w:r>
              <w:rPr>
                <w:b/>
                <w:color w:val="000000"/>
              </w:rPr>
              <w:t>Make Checks payable to: North Carolina Aquatic Club. All fees are non-refundable.</w:t>
            </w:r>
          </w:p>
        </w:tc>
      </w:tr>
      <w:tr w:rsidR="003E44B9" w14:paraId="534FD601" w14:textId="77777777">
        <w:trPr>
          <w:trHeight w:val="465"/>
        </w:trPr>
        <w:tc>
          <w:tcPr>
            <w:tcW w:w="4789" w:type="dxa"/>
            <w:tcBorders>
              <w:top w:val="single" w:sz="6" w:space="0" w:color="000000"/>
              <w:bottom w:val="single" w:sz="6" w:space="0" w:color="000000"/>
            </w:tcBorders>
          </w:tcPr>
          <w:p w14:paraId="37ECB5EB" w14:textId="77777777" w:rsidR="003E44B9" w:rsidRDefault="00316AE4">
            <w:pPr>
              <w:ind w:left="78"/>
              <w:rPr>
                <w:color w:val="000000"/>
              </w:rPr>
            </w:pPr>
            <w:r>
              <w:rPr>
                <w:color w:val="000000"/>
              </w:rPr>
              <w:t>Individual Events</w:t>
            </w:r>
          </w:p>
        </w:tc>
        <w:tc>
          <w:tcPr>
            <w:tcW w:w="5286" w:type="dxa"/>
            <w:tcBorders>
              <w:top w:val="single" w:sz="6" w:space="0" w:color="000000"/>
              <w:bottom w:val="single" w:sz="6" w:space="0" w:color="000000"/>
            </w:tcBorders>
          </w:tcPr>
          <w:p w14:paraId="0F0BD0A4" w14:textId="56D6B920" w:rsidR="003E44B9" w:rsidRDefault="00316AE4">
            <w:pPr>
              <w:ind w:left="78"/>
            </w:pPr>
            <w:r>
              <w:t>$</w:t>
            </w:r>
            <w:r w:rsidR="00793792">
              <w:t>9.0</w:t>
            </w:r>
            <w:r>
              <w:t>0 per event</w:t>
            </w:r>
          </w:p>
        </w:tc>
      </w:tr>
      <w:tr w:rsidR="003E44B9" w14:paraId="111CFC0A" w14:textId="77777777">
        <w:trPr>
          <w:trHeight w:val="465"/>
        </w:trPr>
        <w:tc>
          <w:tcPr>
            <w:tcW w:w="4789" w:type="dxa"/>
            <w:tcBorders>
              <w:top w:val="single" w:sz="6" w:space="0" w:color="000000"/>
              <w:bottom w:val="single" w:sz="6" w:space="0" w:color="000000"/>
            </w:tcBorders>
          </w:tcPr>
          <w:p w14:paraId="38D1C792" w14:textId="77777777" w:rsidR="003E44B9" w:rsidRDefault="00316AE4">
            <w:pPr>
              <w:ind w:left="78"/>
              <w:rPr>
                <w:color w:val="000000"/>
              </w:rPr>
            </w:pPr>
            <w:r>
              <w:rPr>
                <w:color w:val="000000"/>
              </w:rPr>
              <w:t>NC Travel Fund</w:t>
            </w:r>
          </w:p>
        </w:tc>
        <w:tc>
          <w:tcPr>
            <w:tcW w:w="5286" w:type="dxa"/>
            <w:tcBorders>
              <w:top w:val="single" w:sz="6" w:space="0" w:color="000000"/>
              <w:bottom w:val="single" w:sz="6" w:space="0" w:color="000000"/>
            </w:tcBorders>
          </w:tcPr>
          <w:p w14:paraId="62E1F265" w14:textId="77777777" w:rsidR="003E44B9" w:rsidRDefault="00316AE4">
            <w:pPr>
              <w:ind w:left="78"/>
            </w:pPr>
            <w:r>
              <w:t>$3.00 per swimmer</w:t>
            </w:r>
          </w:p>
        </w:tc>
      </w:tr>
      <w:tr w:rsidR="003E44B9" w14:paraId="547DE673" w14:textId="77777777">
        <w:trPr>
          <w:trHeight w:val="465"/>
        </w:trPr>
        <w:tc>
          <w:tcPr>
            <w:tcW w:w="4789" w:type="dxa"/>
            <w:tcBorders>
              <w:top w:val="single" w:sz="6" w:space="0" w:color="000000"/>
              <w:bottom w:val="single" w:sz="6" w:space="0" w:color="000000"/>
            </w:tcBorders>
          </w:tcPr>
          <w:p w14:paraId="1FFDBBF7" w14:textId="77777777" w:rsidR="003E44B9" w:rsidRDefault="00316AE4">
            <w:pPr>
              <w:ind w:left="78"/>
              <w:rPr>
                <w:color w:val="000000"/>
              </w:rPr>
            </w:pPr>
            <w:r>
              <w:rPr>
                <w:color w:val="000000"/>
              </w:rPr>
              <w:t>Facility Surcharge</w:t>
            </w:r>
          </w:p>
        </w:tc>
        <w:tc>
          <w:tcPr>
            <w:tcW w:w="5286" w:type="dxa"/>
            <w:tcBorders>
              <w:top w:val="single" w:sz="6" w:space="0" w:color="000000"/>
              <w:bottom w:val="single" w:sz="6" w:space="0" w:color="000000"/>
            </w:tcBorders>
          </w:tcPr>
          <w:p w14:paraId="6420AC46" w14:textId="535514BE" w:rsidR="00846F27" w:rsidRDefault="00316AE4" w:rsidP="00846F27">
            <w:pPr>
              <w:ind w:left="78"/>
            </w:pPr>
            <w:r>
              <w:t>$20.00 per swimmer</w:t>
            </w:r>
          </w:p>
        </w:tc>
      </w:tr>
      <w:tr w:rsidR="00846F27" w14:paraId="192A8EFB" w14:textId="77777777">
        <w:trPr>
          <w:trHeight w:val="465"/>
        </w:trPr>
        <w:tc>
          <w:tcPr>
            <w:tcW w:w="4789" w:type="dxa"/>
            <w:tcBorders>
              <w:top w:val="single" w:sz="6" w:space="0" w:color="000000"/>
              <w:bottom w:val="single" w:sz="6" w:space="0" w:color="000000"/>
            </w:tcBorders>
          </w:tcPr>
          <w:p w14:paraId="6D9F1224" w14:textId="04A3DCAF" w:rsidR="00846F27" w:rsidRDefault="00846F27">
            <w:pPr>
              <w:ind w:left="78"/>
              <w:rPr>
                <w:color w:val="000000"/>
              </w:rPr>
            </w:pPr>
            <w:r>
              <w:rPr>
                <w:color w:val="000000"/>
              </w:rPr>
              <w:t xml:space="preserve">Relay </w:t>
            </w:r>
            <w:r w:rsidR="000B5720">
              <w:rPr>
                <w:color w:val="000000"/>
              </w:rPr>
              <w:t>Events</w:t>
            </w:r>
          </w:p>
        </w:tc>
        <w:tc>
          <w:tcPr>
            <w:tcW w:w="5286" w:type="dxa"/>
            <w:tcBorders>
              <w:top w:val="single" w:sz="6" w:space="0" w:color="000000"/>
              <w:bottom w:val="single" w:sz="6" w:space="0" w:color="000000"/>
            </w:tcBorders>
          </w:tcPr>
          <w:p w14:paraId="0A87DCB4" w14:textId="55BE5499" w:rsidR="00846F27" w:rsidRDefault="00E477AF" w:rsidP="00846F27">
            <w:pPr>
              <w:ind w:left="78"/>
            </w:pPr>
            <w:r>
              <w:t xml:space="preserve">$18.00 per relay </w:t>
            </w:r>
          </w:p>
        </w:tc>
      </w:tr>
      <w:tr w:rsidR="003E44B9" w14:paraId="73DF77EE" w14:textId="77777777">
        <w:trPr>
          <w:trHeight w:val="436"/>
        </w:trPr>
        <w:tc>
          <w:tcPr>
            <w:tcW w:w="4789" w:type="dxa"/>
            <w:tcBorders>
              <w:top w:val="single" w:sz="6" w:space="0" w:color="000000"/>
              <w:bottom w:val="single" w:sz="6" w:space="0" w:color="000000"/>
            </w:tcBorders>
          </w:tcPr>
          <w:p w14:paraId="7CFEAEA1" w14:textId="77777777" w:rsidR="003E44B9" w:rsidRDefault="00316AE4">
            <w:pPr>
              <w:ind w:left="78"/>
              <w:rPr>
                <w:color w:val="000000"/>
              </w:rPr>
            </w:pPr>
            <w:r>
              <w:rPr>
                <w:color w:val="000000"/>
              </w:rPr>
              <w:t>Late Entry Fee</w:t>
            </w:r>
          </w:p>
        </w:tc>
        <w:tc>
          <w:tcPr>
            <w:tcW w:w="5286" w:type="dxa"/>
            <w:tcBorders>
              <w:top w:val="single" w:sz="6" w:space="0" w:color="000000"/>
              <w:bottom w:val="single" w:sz="6" w:space="0" w:color="000000"/>
            </w:tcBorders>
          </w:tcPr>
          <w:p w14:paraId="517E430F" w14:textId="687AF7B9" w:rsidR="003E44B9" w:rsidRDefault="00316AE4">
            <w:pPr>
              <w:spacing w:line="254" w:lineRule="auto"/>
              <w:ind w:left="78" w:right="1426"/>
            </w:pPr>
            <w:r>
              <w:t>$1</w:t>
            </w:r>
            <w:r w:rsidR="00A008F8">
              <w:t>8</w:t>
            </w:r>
            <w:r>
              <w:t>.00 per individual event /$</w:t>
            </w:r>
            <w:r w:rsidR="000B5720">
              <w:t>36.00</w:t>
            </w:r>
            <w:r>
              <w:t xml:space="preserve"> relay</w:t>
            </w:r>
          </w:p>
        </w:tc>
      </w:tr>
    </w:tbl>
    <w:p w14:paraId="5F08CB5D" w14:textId="77777777" w:rsidR="003E44B9" w:rsidRDefault="003E44B9">
      <w:pPr>
        <w:spacing w:after="0"/>
        <w:rPr>
          <w:b/>
        </w:rPr>
      </w:pPr>
    </w:p>
    <w:tbl>
      <w:tblPr>
        <w:tblStyle w:val="afff2"/>
        <w:tblW w:w="10080" w:type="dxa"/>
        <w:tblBorders>
          <w:top w:val="nil"/>
          <w:left w:val="nil"/>
          <w:bottom w:val="nil"/>
          <w:right w:val="nil"/>
          <w:insideH w:val="nil"/>
          <w:insideV w:val="nil"/>
        </w:tblBorders>
        <w:tblLayout w:type="fixed"/>
        <w:tblLook w:val="0400" w:firstRow="0" w:lastRow="0" w:firstColumn="0" w:lastColumn="0" w:noHBand="0" w:noVBand="1"/>
      </w:tblPr>
      <w:tblGrid>
        <w:gridCol w:w="2358"/>
        <w:gridCol w:w="7722"/>
      </w:tblGrid>
      <w:tr w:rsidR="005C00BA" w14:paraId="624290BF" w14:textId="77777777">
        <w:tc>
          <w:tcPr>
            <w:tcW w:w="2358" w:type="dxa"/>
          </w:tcPr>
          <w:p w14:paraId="6F6E89D2" w14:textId="77777777" w:rsidR="005C00BA" w:rsidRDefault="005C00BA" w:rsidP="005C00BA">
            <w:pPr>
              <w:ind w:right="342"/>
              <w:rPr>
                <w:b/>
              </w:rPr>
            </w:pPr>
            <w:r>
              <w:rPr>
                <w:b/>
              </w:rPr>
              <w:t>SEEDING</w:t>
            </w:r>
          </w:p>
        </w:tc>
        <w:tc>
          <w:tcPr>
            <w:tcW w:w="7722" w:type="dxa"/>
          </w:tcPr>
          <w:p w14:paraId="1A1CFB17" w14:textId="5E99E12E" w:rsidR="005C00BA" w:rsidRDefault="005C00BA" w:rsidP="005C00BA">
            <w:pPr>
              <w:rPr>
                <w:color w:val="000000"/>
              </w:rPr>
            </w:pPr>
            <w:r w:rsidRPr="00F1314C">
              <w:rPr>
                <w:color w:val="000000"/>
              </w:rPr>
              <w:t xml:space="preserve">The conforming time standard for this meet is </w:t>
            </w:r>
            <w:r>
              <w:rPr>
                <w:color w:val="000000"/>
              </w:rPr>
              <w:t>Short Course Yards</w:t>
            </w:r>
            <w:r w:rsidRPr="00F1314C">
              <w:rPr>
                <w:color w:val="000000"/>
              </w:rPr>
              <w:t>.</w:t>
            </w:r>
            <w:r>
              <w:rPr>
                <w:color w:val="000000"/>
              </w:rPr>
              <w:t xml:space="preserve">  Swimmers will be seeded and swim slowest to fastest in events 200 yards and under</w:t>
            </w:r>
            <w:r w:rsidR="000309F5">
              <w:rPr>
                <w:color w:val="000000"/>
              </w:rPr>
              <w:t xml:space="preserve"> by gender</w:t>
            </w:r>
            <w:r>
              <w:rPr>
                <w:color w:val="000000"/>
              </w:rPr>
              <w:t>. All events 400 yards and over will be swum fast to slow and as mixed gender.</w:t>
            </w:r>
          </w:p>
          <w:p w14:paraId="64D96CCE" w14:textId="77777777" w:rsidR="005C00BA" w:rsidRDefault="005C00BA" w:rsidP="005C00BA">
            <w:pPr>
              <w:rPr>
                <w:color w:val="000000"/>
              </w:rPr>
            </w:pPr>
          </w:p>
          <w:p w14:paraId="7EAA31B9" w14:textId="043017AC" w:rsidR="005C00BA" w:rsidRDefault="005C00BA" w:rsidP="005C00BA">
            <w:r>
              <w:rPr>
                <w:color w:val="000000"/>
              </w:rPr>
              <w:t xml:space="preserve">Prelims will be swum as 13 &amp; Overs </w:t>
            </w:r>
            <w:r w:rsidRPr="00217222">
              <w:rPr>
                <w:color w:val="000000"/>
              </w:rPr>
              <w:t>combined</w:t>
            </w:r>
            <w:r>
              <w:rPr>
                <w:color w:val="000000"/>
              </w:rPr>
              <w:t xml:space="preserve"> in events for each gender, and separated into Top 16 13-14s and Top 16 15 &amp; O in finals.</w:t>
            </w:r>
          </w:p>
        </w:tc>
      </w:tr>
      <w:tr w:rsidR="00DC2E03" w14:paraId="73AA50B8" w14:textId="77777777">
        <w:trPr>
          <w:trHeight w:val="80"/>
        </w:trPr>
        <w:tc>
          <w:tcPr>
            <w:tcW w:w="2358" w:type="dxa"/>
          </w:tcPr>
          <w:p w14:paraId="0C58B28C" w14:textId="77777777" w:rsidR="00DC2E03" w:rsidRDefault="00DC2E03" w:rsidP="00DC2E03">
            <w:pPr>
              <w:ind w:right="342"/>
              <w:rPr>
                <w:b/>
              </w:rPr>
            </w:pPr>
            <w:r>
              <w:rPr>
                <w:b/>
              </w:rPr>
              <w:t>CHECK-IN</w:t>
            </w:r>
          </w:p>
        </w:tc>
        <w:tc>
          <w:tcPr>
            <w:tcW w:w="7722" w:type="dxa"/>
          </w:tcPr>
          <w:p w14:paraId="41C668AB" w14:textId="5DD21129" w:rsidR="00DC2E03" w:rsidRDefault="00DC2E03" w:rsidP="00DC2E03">
            <w:r>
              <w:t>There will be positive check-in for all events in Session 1 &amp; 2: Open 400 IM, Open 500 Free, Open 1000 Free, 12 &amp; U 200 IM, 12 &amp; U 200 Free</w:t>
            </w:r>
            <w:r w:rsidR="001420B7">
              <w:t xml:space="preserve">. </w:t>
            </w:r>
            <w:r w:rsidR="0045210E">
              <w:t xml:space="preserve">Positive Check in deadline will be 30 minutes prior to the session start. </w:t>
            </w:r>
          </w:p>
        </w:tc>
      </w:tr>
      <w:tr w:rsidR="00DC2E03" w14:paraId="57720F11" w14:textId="77777777">
        <w:trPr>
          <w:trHeight w:val="80"/>
        </w:trPr>
        <w:tc>
          <w:tcPr>
            <w:tcW w:w="2358" w:type="dxa"/>
          </w:tcPr>
          <w:p w14:paraId="60AA481D" w14:textId="77777777" w:rsidR="00DC2E03" w:rsidRDefault="00DC2E03" w:rsidP="00DC2E03">
            <w:pPr>
              <w:ind w:right="342"/>
              <w:rPr>
                <w:b/>
              </w:rPr>
            </w:pPr>
            <w:r>
              <w:rPr>
                <w:b/>
              </w:rPr>
              <w:t>SCRATCH RULES</w:t>
            </w:r>
          </w:p>
        </w:tc>
        <w:tc>
          <w:tcPr>
            <w:tcW w:w="7722" w:type="dxa"/>
          </w:tcPr>
          <w:p w14:paraId="7F9D7A84" w14:textId="4CCC1986" w:rsidR="00DC2E03" w:rsidRPr="008F21A4" w:rsidRDefault="00D9633C" w:rsidP="00DC2E03">
            <w:pPr>
              <w:rPr>
                <w:rFonts w:asciiTheme="minorHAnsi" w:hAnsiTheme="minorHAnsi" w:cstheme="minorHAnsi"/>
                <w:i/>
                <w:color w:val="FF0000"/>
              </w:rPr>
            </w:pPr>
            <w:r w:rsidRPr="00D9633C">
              <w:rPr>
                <w:rFonts w:asciiTheme="minorHAnsi" w:hAnsiTheme="minorHAnsi" w:cstheme="minorHAnsi"/>
                <w:color w:val="222222"/>
                <w:sz w:val="20"/>
                <w:szCs w:val="20"/>
                <w:shd w:val="clear" w:color="auto" w:fill="FFFFFF"/>
              </w:rPr>
              <w:t>The North Carolina Scratch Rule is in effect for this meet (see attached).</w:t>
            </w:r>
          </w:p>
        </w:tc>
      </w:tr>
      <w:tr w:rsidR="00DC2E03" w14:paraId="02674234" w14:textId="77777777">
        <w:tc>
          <w:tcPr>
            <w:tcW w:w="2358" w:type="dxa"/>
          </w:tcPr>
          <w:p w14:paraId="34518EF2" w14:textId="77777777" w:rsidR="00DC2E03" w:rsidRDefault="00DC2E03" w:rsidP="00DC2E03">
            <w:pPr>
              <w:ind w:right="342"/>
              <w:rPr>
                <w:b/>
              </w:rPr>
            </w:pPr>
            <w:r>
              <w:rPr>
                <w:b/>
              </w:rPr>
              <w:t>SCORING</w:t>
            </w:r>
          </w:p>
        </w:tc>
        <w:tc>
          <w:tcPr>
            <w:tcW w:w="7722" w:type="dxa"/>
          </w:tcPr>
          <w:p w14:paraId="37E5B541" w14:textId="77777777" w:rsidR="00DC2E03" w:rsidRDefault="00DC2E03" w:rsidP="00DC2E03">
            <w:pPr>
              <w:ind w:left="-30"/>
              <w:rPr>
                <w:i/>
                <w:color w:val="FF0000"/>
              </w:rPr>
            </w:pPr>
            <w:r>
              <w:t>This meet will not be scored.</w:t>
            </w:r>
          </w:p>
        </w:tc>
      </w:tr>
      <w:tr w:rsidR="00165B1C" w14:paraId="710A164D" w14:textId="77777777">
        <w:tc>
          <w:tcPr>
            <w:tcW w:w="2358" w:type="dxa"/>
          </w:tcPr>
          <w:p w14:paraId="460F1A5B" w14:textId="508DDA59" w:rsidR="00165B1C" w:rsidRDefault="00165B1C" w:rsidP="00DC2E03">
            <w:pPr>
              <w:ind w:right="342"/>
              <w:rPr>
                <w:b/>
              </w:rPr>
            </w:pPr>
            <w:r>
              <w:rPr>
                <w:b/>
              </w:rPr>
              <w:t>FINALS</w:t>
            </w:r>
          </w:p>
        </w:tc>
        <w:tc>
          <w:tcPr>
            <w:tcW w:w="7722" w:type="dxa"/>
          </w:tcPr>
          <w:p w14:paraId="4C72F411" w14:textId="6CFE682A" w:rsidR="00165B1C" w:rsidRDefault="00165B1C" w:rsidP="00DC2E03">
            <w:pPr>
              <w:ind w:left="-30"/>
            </w:pPr>
            <w:r>
              <w:t>Top 16 swimmers will qualify for an A &amp; B Final for 13-14 &amp; 15&amp;O. B Finals will swim first, then A Finals during finals sessions.</w:t>
            </w:r>
          </w:p>
        </w:tc>
      </w:tr>
      <w:tr w:rsidR="00DC2E03" w14:paraId="6D7E2BF2" w14:textId="77777777">
        <w:tc>
          <w:tcPr>
            <w:tcW w:w="2358" w:type="dxa"/>
          </w:tcPr>
          <w:p w14:paraId="26A2CD1C" w14:textId="77777777" w:rsidR="00DC2E03" w:rsidRDefault="00DC2E03" w:rsidP="00DC2E03">
            <w:pPr>
              <w:ind w:right="342"/>
              <w:rPr>
                <w:b/>
              </w:rPr>
            </w:pPr>
            <w:r>
              <w:rPr>
                <w:b/>
              </w:rPr>
              <w:t>AWARDS</w:t>
            </w:r>
          </w:p>
        </w:tc>
        <w:tc>
          <w:tcPr>
            <w:tcW w:w="7722" w:type="dxa"/>
          </w:tcPr>
          <w:p w14:paraId="4EA3659E" w14:textId="77777777" w:rsidR="00DC2E03" w:rsidRDefault="00DC2E03" w:rsidP="00DC2E03">
            <w:pPr>
              <w:rPr>
                <w:i/>
                <w:color w:val="FF0000"/>
              </w:rPr>
            </w:pPr>
            <w:r>
              <w:t>There will be no awards for this meet.</w:t>
            </w:r>
          </w:p>
        </w:tc>
      </w:tr>
      <w:tr w:rsidR="00DC2E03" w14:paraId="653DFCDF" w14:textId="77777777">
        <w:tc>
          <w:tcPr>
            <w:tcW w:w="2358" w:type="dxa"/>
          </w:tcPr>
          <w:p w14:paraId="6C16CAFB" w14:textId="77777777" w:rsidR="00DC2E03" w:rsidRDefault="00DC2E03" w:rsidP="00DC2E03">
            <w:pPr>
              <w:ind w:right="342"/>
              <w:rPr>
                <w:b/>
              </w:rPr>
            </w:pPr>
            <w:r>
              <w:rPr>
                <w:b/>
              </w:rPr>
              <w:t>RESULTS</w:t>
            </w:r>
          </w:p>
        </w:tc>
        <w:tc>
          <w:tcPr>
            <w:tcW w:w="7722" w:type="dxa"/>
          </w:tcPr>
          <w:p w14:paraId="4175F4D2" w14:textId="77777777" w:rsidR="00DC2E03" w:rsidRDefault="00DC2E03" w:rsidP="00DC2E03">
            <w:r>
              <w:t>Results will be posted on the NCAC</w:t>
            </w:r>
            <w:r>
              <w:rPr>
                <w:color w:val="FB0007"/>
              </w:rPr>
              <w:t xml:space="preserve"> </w:t>
            </w:r>
            <w:r>
              <w:t>website within 24 hours of the meets conclusion.  At the conclusion of the meet, teams may obtain Hy-Tek meet results files via email attachment.</w:t>
            </w:r>
          </w:p>
        </w:tc>
      </w:tr>
      <w:tr w:rsidR="00DC2E03" w14:paraId="03FC5832" w14:textId="77777777">
        <w:tc>
          <w:tcPr>
            <w:tcW w:w="2358" w:type="dxa"/>
          </w:tcPr>
          <w:p w14:paraId="771D3DD9" w14:textId="77777777" w:rsidR="00DC2E03" w:rsidRDefault="00DC2E03" w:rsidP="00DC2E03">
            <w:pPr>
              <w:ind w:right="342"/>
              <w:rPr>
                <w:b/>
              </w:rPr>
            </w:pPr>
            <w:r>
              <w:rPr>
                <w:b/>
              </w:rPr>
              <w:t>COACHES</w:t>
            </w:r>
          </w:p>
        </w:tc>
        <w:tc>
          <w:tcPr>
            <w:tcW w:w="7722" w:type="dxa"/>
          </w:tcPr>
          <w:p w14:paraId="37DA9323" w14:textId="6972BE89" w:rsidR="00DC2E03" w:rsidRDefault="00DC2E03" w:rsidP="00DC2E03">
            <w:r>
              <w:t xml:space="preserve">All coaches on deck must be registered and certified with USA Swimming.  Meet Management will require all coaches to show proof of such by prominently displaying their registration card or </w:t>
            </w:r>
            <w:r>
              <w:rPr>
                <w:u w:val="single"/>
              </w:rPr>
              <w:t>be prepared to show their virtual membership card upon request.</w:t>
            </w:r>
            <w:r w:rsidR="0060435A">
              <w:t xml:space="preserve"> A coaches m</w:t>
            </w:r>
            <w:r>
              <w:t>eeting may be held at the meet referee’s discretion.  Meet Management requests that at least one coach representative from each team attend all coaches’ meetings.</w:t>
            </w:r>
          </w:p>
          <w:p w14:paraId="574B6F5E" w14:textId="77777777" w:rsidR="00DC2E03" w:rsidRDefault="00DC2E03" w:rsidP="00DC2E03"/>
        </w:tc>
      </w:tr>
      <w:tr w:rsidR="00DC2E03" w14:paraId="3653DBED" w14:textId="77777777">
        <w:tc>
          <w:tcPr>
            <w:tcW w:w="2358" w:type="dxa"/>
          </w:tcPr>
          <w:p w14:paraId="02D030FD" w14:textId="77777777" w:rsidR="00DC2E03" w:rsidRDefault="00DC2E03" w:rsidP="00DC2E03">
            <w:pPr>
              <w:ind w:right="342"/>
              <w:rPr>
                <w:b/>
              </w:rPr>
            </w:pPr>
          </w:p>
        </w:tc>
        <w:tc>
          <w:tcPr>
            <w:tcW w:w="7722" w:type="dxa"/>
          </w:tcPr>
          <w:p w14:paraId="07F3FD94" w14:textId="77777777" w:rsidR="00DC2E03" w:rsidRDefault="00DC2E03" w:rsidP="00DC2E03"/>
        </w:tc>
      </w:tr>
      <w:tr w:rsidR="00DC2E03" w14:paraId="7EE224E9" w14:textId="77777777">
        <w:tc>
          <w:tcPr>
            <w:tcW w:w="2358" w:type="dxa"/>
          </w:tcPr>
          <w:p w14:paraId="4A28F6AB" w14:textId="77777777" w:rsidR="00DC2E03" w:rsidRDefault="00DC2E03" w:rsidP="00DC2E03">
            <w:pPr>
              <w:ind w:right="342"/>
              <w:rPr>
                <w:b/>
              </w:rPr>
            </w:pPr>
            <w:r>
              <w:rPr>
                <w:b/>
              </w:rPr>
              <w:lastRenderedPageBreak/>
              <w:t>OFFICIALS/TIMERs/VOLUNTEERS</w:t>
            </w:r>
          </w:p>
          <w:p w14:paraId="208BD80A" w14:textId="77777777" w:rsidR="00DC2E03" w:rsidRDefault="00DC2E03" w:rsidP="00DC2E03">
            <w:pPr>
              <w:ind w:right="342"/>
              <w:rPr>
                <w:b/>
              </w:rPr>
            </w:pPr>
          </w:p>
        </w:tc>
        <w:tc>
          <w:tcPr>
            <w:tcW w:w="7722" w:type="dxa"/>
          </w:tcPr>
          <w:p w14:paraId="2FEBA9E9" w14:textId="5EED9E22" w:rsidR="00DC2E03" w:rsidRDefault="00DC2E03" w:rsidP="00DC2E03">
            <w:r>
              <w:t xml:space="preserve">There will be a need for officials.  </w:t>
            </w:r>
            <w:r>
              <w:rPr>
                <w:b/>
              </w:rPr>
              <w:t xml:space="preserve">NCAC </w:t>
            </w:r>
            <w:r>
              <w:t xml:space="preserve">welcomes and encourages anyone willing to volunteer.  Volunteering Officials should contact the Meet Referee by email </w:t>
            </w:r>
            <w:r>
              <w:rPr>
                <w:b/>
                <w:u w:val="single"/>
              </w:rPr>
              <w:t>prior to the meet.</w:t>
            </w:r>
            <w:r>
              <w:t xml:space="preserve">  All officials on deck must be registered and certified with USA Swimming.  Certification will be verified by Meet Referee the day before the meet/session. There will be a meeting at the day(s)/time(s) listed in the “Deadline and Meeting Summary” above.  All officials are strongly encouraged to complete an individual personal review of applicable USAS rules prior to the meet. Officials should report at the time specified by the Meet Referee and bring a mask (if necessary) and a writing utensil.</w:t>
            </w:r>
          </w:p>
        </w:tc>
      </w:tr>
      <w:tr w:rsidR="00DC2E03" w14:paraId="0CF4E72E" w14:textId="77777777">
        <w:trPr>
          <w:trHeight w:val="135"/>
        </w:trPr>
        <w:tc>
          <w:tcPr>
            <w:tcW w:w="2358" w:type="dxa"/>
          </w:tcPr>
          <w:p w14:paraId="1D1C2951" w14:textId="77777777" w:rsidR="00DC2E03" w:rsidRDefault="00DC2E03" w:rsidP="00DC2E03">
            <w:pPr>
              <w:ind w:right="342"/>
              <w:rPr>
                <w:b/>
              </w:rPr>
            </w:pPr>
            <w:r>
              <w:rPr>
                <w:b/>
              </w:rPr>
              <w:t>HOSPITALITY/</w:t>
            </w:r>
          </w:p>
          <w:p w14:paraId="5C69CBB6" w14:textId="77777777" w:rsidR="00DC2E03" w:rsidRDefault="00DC2E03" w:rsidP="00DC2E03">
            <w:pPr>
              <w:ind w:right="342"/>
              <w:rPr>
                <w:b/>
              </w:rPr>
            </w:pPr>
            <w:r>
              <w:rPr>
                <w:b/>
              </w:rPr>
              <w:t>CONCESSIONS</w:t>
            </w:r>
          </w:p>
        </w:tc>
        <w:tc>
          <w:tcPr>
            <w:tcW w:w="7722" w:type="dxa"/>
          </w:tcPr>
          <w:p w14:paraId="61B8E34D" w14:textId="77777777" w:rsidR="00DC2E03" w:rsidRDefault="00DC2E03" w:rsidP="00DC2E03">
            <w:r>
              <w:t xml:space="preserve">There will be a hospitality area open to all coaches, officials and volunteers.  A concession stand will be open in the seating area. </w:t>
            </w:r>
          </w:p>
        </w:tc>
      </w:tr>
      <w:tr w:rsidR="00DC2E03" w14:paraId="23F5400C" w14:textId="77777777">
        <w:tc>
          <w:tcPr>
            <w:tcW w:w="2358" w:type="dxa"/>
          </w:tcPr>
          <w:p w14:paraId="3FEF7265" w14:textId="77777777" w:rsidR="00DC2E03" w:rsidRDefault="00DC2E03" w:rsidP="00DC2E03">
            <w:pPr>
              <w:ind w:right="342"/>
              <w:rPr>
                <w:b/>
              </w:rPr>
            </w:pPr>
            <w:r>
              <w:rPr>
                <w:b/>
              </w:rPr>
              <w:t>WARM-UP</w:t>
            </w:r>
          </w:p>
        </w:tc>
        <w:tc>
          <w:tcPr>
            <w:tcW w:w="7722" w:type="dxa"/>
          </w:tcPr>
          <w:p w14:paraId="60046721" w14:textId="0FC53AC5" w:rsidR="00DC2E03" w:rsidRDefault="00DC2E03" w:rsidP="00DC2E03">
            <w:pPr>
              <w:rPr>
                <w:b/>
              </w:rPr>
            </w:pPr>
            <w:r>
              <w:t xml:space="preserve">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  </w:t>
            </w:r>
            <w:r w:rsidRPr="0060435A">
              <w:t>During the competition, there will be lanes available for continuous warm-up/down</w:t>
            </w:r>
            <w:r w:rsidR="0060435A" w:rsidRPr="0060435A">
              <w:t xml:space="preserve"> by the diving well</w:t>
            </w:r>
            <w:r w:rsidRPr="0060435A">
              <w:t xml:space="preserve">.  </w:t>
            </w:r>
            <w:r>
              <w:rPr>
                <w:b/>
              </w:rPr>
              <w:t>There is to be no diving or horseplay in this area.</w:t>
            </w:r>
          </w:p>
        </w:tc>
      </w:tr>
      <w:tr w:rsidR="00DC2E03" w14:paraId="7A6DF605" w14:textId="77777777">
        <w:tc>
          <w:tcPr>
            <w:tcW w:w="2358" w:type="dxa"/>
          </w:tcPr>
          <w:p w14:paraId="785CD829" w14:textId="77777777" w:rsidR="00DC2E03" w:rsidRDefault="00DC2E03" w:rsidP="00DC2E03">
            <w:pPr>
              <w:ind w:right="342"/>
              <w:rPr>
                <w:b/>
              </w:rPr>
            </w:pPr>
            <w:r>
              <w:rPr>
                <w:b/>
              </w:rPr>
              <w:t>WAIVER/RELEASE</w:t>
            </w:r>
          </w:p>
        </w:tc>
        <w:tc>
          <w:tcPr>
            <w:tcW w:w="7722" w:type="dxa"/>
          </w:tcPr>
          <w:p w14:paraId="1CDD8CC4" w14:textId="77777777" w:rsidR="00DC2E03" w:rsidRDefault="00DC2E03" w:rsidP="00DC2E03">
            <w:bookmarkStart w:id="2" w:name="_heading=h.1fob9te" w:colFirst="0" w:colLast="0"/>
            <w:bookmarkEnd w:id="2"/>
            <w: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proofErr w:type="gramStart"/>
            <w:r>
              <w:t>NCAC,  University</w:t>
            </w:r>
            <w:proofErr w:type="gramEnd"/>
            <w:r>
              <w:t xml:space="preserve"> of North Carolina, Koury Natatorium,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DC2E03" w14:paraId="38D44660" w14:textId="77777777">
        <w:tc>
          <w:tcPr>
            <w:tcW w:w="2358" w:type="dxa"/>
          </w:tcPr>
          <w:p w14:paraId="556E9EEA" w14:textId="77777777" w:rsidR="00DC2E03" w:rsidRDefault="00DC2E03" w:rsidP="00DC2E03">
            <w:pPr>
              <w:ind w:right="342"/>
              <w:rPr>
                <w:b/>
              </w:rPr>
            </w:pPr>
            <w:r>
              <w:rPr>
                <w:b/>
              </w:rPr>
              <w:t>IMAGE RELEASE</w:t>
            </w:r>
            <w:r>
              <w:rPr>
                <w:noProof/>
              </w:rPr>
              <w:drawing>
                <wp:anchor distT="0" distB="0" distL="114300" distR="114300" simplePos="0" relativeHeight="251666432" behindDoc="0" locked="0" layoutInCell="1" hidden="0" allowOverlap="1" wp14:anchorId="56A92BC0" wp14:editId="3300506C">
                  <wp:simplePos x="0" y="0"/>
                  <wp:positionH relativeFrom="column">
                    <wp:posOffset>47628</wp:posOffset>
                  </wp:positionH>
                  <wp:positionV relativeFrom="paragraph">
                    <wp:posOffset>1447800</wp:posOffset>
                  </wp:positionV>
                  <wp:extent cx="1419225" cy="13335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19225" cy="1333500"/>
                          </a:xfrm>
                          <a:prstGeom prst="rect">
                            <a:avLst/>
                          </a:prstGeom>
                          <a:ln/>
                        </pic:spPr>
                      </pic:pic>
                    </a:graphicData>
                  </a:graphic>
                </wp:anchor>
              </w:drawing>
            </w:r>
          </w:p>
        </w:tc>
        <w:tc>
          <w:tcPr>
            <w:tcW w:w="7722" w:type="dxa"/>
          </w:tcPr>
          <w:p w14:paraId="0FD350ED" w14:textId="77777777" w:rsidR="00DC2E03" w:rsidRDefault="00DC2E03" w:rsidP="00DC2E03">
            <w: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r>
              <w:rPr>
                <w:noProof/>
              </w:rPr>
              <w:drawing>
                <wp:anchor distT="0" distB="0" distL="114300" distR="114300" simplePos="0" relativeHeight="251667456" behindDoc="0" locked="0" layoutInCell="1" hidden="0" allowOverlap="1" wp14:anchorId="2E1A19C0" wp14:editId="3A5A9E69">
                  <wp:simplePos x="0" y="0"/>
                  <wp:positionH relativeFrom="column">
                    <wp:posOffset>3695700</wp:posOffset>
                  </wp:positionH>
                  <wp:positionV relativeFrom="paragraph">
                    <wp:posOffset>1657350</wp:posOffset>
                  </wp:positionV>
                  <wp:extent cx="1140737" cy="918036"/>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140737" cy="918036"/>
                          </a:xfrm>
                          <a:prstGeom prst="rect">
                            <a:avLst/>
                          </a:prstGeom>
                          <a:ln/>
                        </pic:spPr>
                      </pic:pic>
                    </a:graphicData>
                  </a:graphic>
                </wp:anchor>
              </w:drawing>
            </w:r>
          </w:p>
        </w:tc>
      </w:tr>
    </w:tbl>
    <w:p w14:paraId="429CA625" w14:textId="77777777" w:rsidR="003E44B9" w:rsidRDefault="00316AE4">
      <w:pPr>
        <w:spacing w:after="160" w:line="259" w:lineRule="auto"/>
        <w:jc w:val="center"/>
        <w:rPr>
          <w:color w:val="223E5F"/>
          <w:sz w:val="36"/>
          <w:szCs w:val="36"/>
        </w:rPr>
      </w:pPr>
      <w:r>
        <w:br w:type="page"/>
      </w:r>
    </w:p>
    <w:p w14:paraId="0E9EA80B" w14:textId="77777777" w:rsidR="003E44B9" w:rsidRPr="00E00CE7" w:rsidRDefault="00316AE4">
      <w:pPr>
        <w:spacing w:after="160" w:line="240" w:lineRule="auto"/>
        <w:jc w:val="center"/>
        <w:rPr>
          <w:b/>
          <w:sz w:val="32"/>
          <w:szCs w:val="32"/>
        </w:rPr>
      </w:pPr>
      <w:r w:rsidRPr="00E00CE7">
        <w:rPr>
          <w:b/>
          <w:sz w:val="32"/>
          <w:szCs w:val="32"/>
        </w:rPr>
        <w:lastRenderedPageBreak/>
        <w:t>ORDER OF EVENTS</w:t>
      </w:r>
    </w:p>
    <w:p w14:paraId="35F93FC1" w14:textId="77777777" w:rsidR="00E00CE7" w:rsidRDefault="00E00CE7">
      <w:pPr>
        <w:spacing w:after="0" w:line="240" w:lineRule="auto"/>
        <w:jc w:val="center"/>
        <w:rPr>
          <w:b/>
          <w:i/>
        </w:rPr>
      </w:pPr>
    </w:p>
    <w:p w14:paraId="0E7E9099" w14:textId="77777777" w:rsidR="00E00CE7" w:rsidRDefault="00E00CE7">
      <w:pPr>
        <w:spacing w:after="0" w:line="240" w:lineRule="auto"/>
        <w:jc w:val="center"/>
        <w:rPr>
          <w:b/>
          <w:i/>
        </w:rPr>
      </w:pPr>
    </w:p>
    <w:p w14:paraId="77A17639" w14:textId="360F92C6" w:rsidR="003E44B9" w:rsidRDefault="00316AE4">
      <w:pPr>
        <w:spacing w:after="0" w:line="240" w:lineRule="auto"/>
        <w:jc w:val="center"/>
        <w:rPr>
          <w:b/>
          <w:i/>
        </w:rPr>
      </w:pPr>
      <w:r>
        <w:rPr>
          <w:b/>
          <w:i/>
        </w:rPr>
        <w:t xml:space="preserve">Session 1- </w:t>
      </w:r>
      <w:r w:rsidR="004F572C">
        <w:rPr>
          <w:b/>
          <w:i/>
        </w:rPr>
        <w:t>Timed Finals</w:t>
      </w:r>
    </w:p>
    <w:p w14:paraId="08416CCF" w14:textId="1727D279" w:rsidR="003E44B9" w:rsidRDefault="004F572C">
      <w:pPr>
        <w:spacing w:after="0" w:line="240" w:lineRule="auto"/>
        <w:jc w:val="center"/>
        <w:rPr>
          <w:b/>
          <w:i/>
        </w:rPr>
      </w:pPr>
      <w:r>
        <w:rPr>
          <w:b/>
          <w:i/>
        </w:rPr>
        <w:t>Thursday, March 21 2024</w:t>
      </w:r>
    </w:p>
    <w:p w14:paraId="02001C7D" w14:textId="76E0C7AD" w:rsidR="00E00CE7" w:rsidRDefault="00316AE4" w:rsidP="00E00CE7">
      <w:pPr>
        <w:spacing w:after="0" w:line="240" w:lineRule="auto"/>
        <w:jc w:val="center"/>
        <w:rPr>
          <w:b/>
          <w:i/>
        </w:rPr>
      </w:pPr>
      <w:r>
        <w:rPr>
          <w:b/>
          <w:i/>
        </w:rPr>
        <w:t xml:space="preserve">Warm-up:  </w:t>
      </w:r>
      <w:r w:rsidR="004F572C">
        <w:rPr>
          <w:b/>
          <w:i/>
        </w:rPr>
        <w:t>5:00P</w:t>
      </w:r>
      <w:r>
        <w:rPr>
          <w:b/>
          <w:i/>
        </w:rPr>
        <w:t xml:space="preserve">M; Meet Start:  </w:t>
      </w:r>
      <w:r w:rsidR="004F572C">
        <w:rPr>
          <w:b/>
          <w:i/>
        </w:rPr>
        <w:t>6:00P</w:t>
      </w:r>
      <w:r>
        <w:rPr>
          <w:b/>
          <w:i/>
        </w:rPr>
        <w:t>M</w:t>
      </w:r>
    </w:p>
    <w:tbl>
      <w:tblPr>
        <w:tblStyle w:val="afff3"/>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0"/>
        <w:gridCol w:w="3810"/>
        <w:gridCol w:w="3480"/>
      </w:tblGrid>
      <w:tr w:rsidR="00A62B50" w:rsidRPr="00774E88" w14:paraId="3DB99F37" w14:textId="77777777" w:rsidTr="00870382">
        <w:trPr>
          <w:trHeight w:hRule="exact" w:val="331"/>
        </w:trPr>
        <w:tc>
          <w:tcPr>
            <w:tcW w:w="2400" w:type="dxa"/>
            <w:tcBorders>
              <w:top w:val="single" w:sz="6" w:space="0" w:color="000000"/>
              <w:left w:val="single" w:sz="6" w:space="0" w:color="000000"/>
              <w:bottom w:val="single" w:sz="8" w:space="0" w:color="000000"/>
              <w:right w:val="single" w:sz="6" w:space="0" w:color="000000"/>
            </w:tcBorders>
            <w:shd w:val="clear" w:color="auto" w:fill="auto"/>
            <w:tcMar>
              <w:top w:w="60" w:type="dxa"/>
              <w:left w:w="60" w:type="dxa"/>
              <w:bottom w:w="60" w:type="dxa"/>
              <w:right w:w="60" w:type="dxa"/>
            </w:tcMar>
          </w:tcPr>
          <w:p w14:paraId="54CB5300" w14:textId="0C3FB3C0" w:rsidR="003E44B9" w:rsidRPr="00774E88" w:rsidRDefault="00870382">
            <w:pPr>
              <w:spacing w:after="160"/>
              <w:jc w:val="center"/>
              <w:rPr>
                <w:b/>
                <w:color w:val="000000" w:themeColor="text1"/>
              </w:rPr>
            </w:pPr>
            <w:r w:rsidRPr="00774E88">
              <w:rPr>
                <w:b/>
                <w:color w:val="000000" w:themeColor="text1"/>
              </w:rPr>
              <w:t>Mixed</w:t>
            </w:r>
          </w:p>
        </w:tc>
        <w:tc>
          <w:tcPr>
            <w:tcW w:w="3810" w:type="dxa"/>
            <w:tcBorders>
              <w:top w:val="single" w:sz="6" w:space="0" w:color="000000"/>
              <w:left w:val="single" w:sz="6" w:space="0" w:color="000000"/>
              <w:bottom w:val="single" w:sz="8" w:space="0" w:color="000000"/>
              <w:right w:val="single" w:sz="6" w:space="0" w:color="000000"/>
            </w:tcBorders>
            <w:shd w:val="clear" w:color="auto" w:fill="auto"/>
            <w:tcMar>
              <w:top w:w="60" w:type="dxa"/>
              <w:left w:w="60" w:type="dxa"/>
              <w:bottom w:w="60" w:type="dxa"/>
              <w:right w:w="60" w:type="dxa"/>
            </w:tcMar>
          </w:tcPr>
          <w:p w14:paraId="173C0497" w14:textId="77777777" w:rsidR="003E44B9" w:rsidRPr="00774E88" w:rsidRDefault="00316AE4">
            <w:pPr>
              <w:jc w:val="center"/>
              <w:rPr>
                <w:b/>
                <w:color w:val="000000" w:themeColor="text1"/>
              </w:rPr>
            </w:pPr>
            <w:r w:rsidRPr="00774E88">
              <w:rPr>
                <w:b/>
                <w:color w:val="000000" w:themeColor="text1"/>
              </w:rPr>
              <w:t>Event</w:t>
            </w:r>
          </w:p>
        </w:tc>
        <w:tc>
          <w:tcPr>
            <w:tcW w:w="3480" w:type="dxa"/>
            <w:tcBorders>
              <w:top w:val="single" w:sz="6" w:space="0" w:color="000000"/>
              <w:left w:val="single" w:sz="6" w:space="0" w:color="000000"/>
              <w:bottom w:val="single" w:sz="8" w:space="0" w:color="000000"/>
              <w:right w:val="single" w:sz="6" w:space="0" w:color="000000"/>
            </w:tcBorders>
            <w:shd w:val="clear" w:color="auto" w:fill="D0CECE" w:themeFill="background2" w:themeFillShade="E6"/>
            <w:tcMar>
              <w:top w:w="60" w:type="dxa"/>
              <w:left w:w="60" w:type="dxa"/>
              <w:bottom w:w="60" w:type="dxa"/>
              <w:right w:w="60" w:type="dxa"/>
            </w:tcMar>
          </w:tcPr>
          <w:p w14:paraId="7488C34F" w14:textId="02DF7A89" w:rsidR="003E44B9" w:rsidRPr="00774E88" w:rsidRDefault="003E44B9">
            <w:pPr>
              <w:jc w:val="center"/>
              <w:rPr>
                <w:b/>
                <w:color w:val="000000" w:themeColor="text1"/>
              </w:rPr>
            </w:pPr>
          </w:p>
        </w:tc>
      </w:tr>
      <w:tr w:rsidR="00A62B50" w:rsidRPr="00774E88" w14:paraId="026AA52C"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51DE204" w14:textId="5C62CC24" w:rsidR="005C7366" w:rsidRPr="00774E88" w:rsidRDefault="005C7366" w:rsidP="005C7366">
            <w:pPr>
              <w:widowControl w:val="0"/>
              <w:spacing w:before="5" w:line="267" w:lineRule="auto"/>
              <w:ind w:left="34"/>
              <w:jc w:val="center"/>
              <w:rPr>
                <w:rFonts w:ascii="Arial" w:eastAsia="Arial" w:hAnsi="Arial" w:cs="Arial"/>
                <w:color w:val="000000" w:themeColor="text1"/>
                <w:sz w:val="20"/>
                <w:szCs w:val="20"/>
              </w:rPr>
            </w:pPr>
            <w:r w:rsidRPr="00774E88">
              <w:rPr>
                <w:color w:val="000000" w:themeColor="text1"/>
                <w:w w:val="90"/>
                <w:sz w:val="20"/>
                <w:szCs w:val="20"/>
              </w:rPr>
              <w:t>1</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1" w:type="dxa"/>
              <w:bottom w:w="80" w:type="dxa"/>
              <w:right w:w="310" w:type="dxa"/>
            </w:tcMar>
          </w:tcPr>
          <w:p w14:paraId="36746F8C" w14:textId="5582A4ED" w:rsidR="005C7366" w:rsidRPr="00774E88" w:rsidRDefault="005C7366" w:rsidP="005C7366">
            <w:pPr>
              <w:widowControl w:val="0"/>
              <w:spacing w:before="5" w:line="267" w:lineRule="auto"/>
              <w:ind w:left="281" w:right="230"/>
              <w:jc w:val="center"/>
              <w:rPr>
                <w:rFonts w:ascii="Arial" w:eastAsia="Arial" w:hAnsi="Arial" w:cs="Arial"/>
                <w:color w:val="000000" w:themeColor="text1"/>
                <w:sz w:val="20"/>
                <w:szCs w:val="20"/>
              </w:rPr>
            </w:pPr>
            <w:r w:rsidRPr="00774E88">
              <w:rPr>
                <w:color w:val="000000" w:themeColor="text1"/>
                <w:sz w:val="20"/>
                <w:szCs w:val="20"/>
              </w:rPr>
              <w:t>Mixed Open 400 IM</w:t>
            </w:r>
          </w:p>
        </w:tc>
        <w:tc>
          <w:tcPr>
            <w:tcW w:w="348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48" w:type="dxa"/>
              <w:bottom w:w="80" w:type="dxa"/>
              <w:right w:w="80" w:type="dxa"/>
            </w:tcMar>
          </w:tcPr>
          <w:p w14:paraId="2BE81B43" w14:textId="526C9812" w:rsidR="005C7366" w:rsidRPr="00774E88" w:rsidRDefault="005C7366" w:rsidP="005C7366">
            <w:pPr>
              <w:widowControl w:val="0"/>
              <w:spacing w:before="5" w:line="267" w:lineRule="auto"/>
              <w:ind w:left="68"/>
              <w:jc w:val="center"/>
              <w:rPr>
                <w:rFonts w:ascii="Arial" w:eastAsia="Arial" w:hAnsi="Arial" w:cs="Arial"/>
                <w:color w:val="000000" w:themeColor="text1"/>
              </w:rPr>
            </w:pPr>
          </w:p>
        </w:tc>
      </w:tr>
      <w:tr w:rsidR="00A62B50" w:rsidRPr="00774E88" w14:paraId="003D3F8D"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04F3591" w14:textId="535A1F35" w:rsidR="005C7366" w:rsidRPr="00774E88" w:rsidRDefault="005C7366" w:rsidP="005C7366">
            <w:pPr>
              <w:widowControl w:val="0"/>
              <w:spacing w:before="5" w:line="267" w:lineRule="auto"/>
              <w:ind w:left="34"/>
              <w:jc w:val="center"/>
              <w:rPr>
                <w:rFonts w:ascii="Arial" w:eastAsia="Arial" w:hAnsi="Arial" w:cs="Arial"/>
                <w:color w:val="000000" w:themeColor="text1"/>
                <w:sz w:val="20"/>
                <w:szCs w:val="20"/>
              </w:rPr>
            </w:pPr>
            <w:r w:rsidRPr="00774E88">
              <w:rPr>
                <w:color w:val="000000" w:themeColor="text1"/>
                <w:w w:val="90"/>
                <w:sz w:val="20"/>
                <w:szCs w:val="20"/>
              </w:rPr>
              <w:t>2</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09C6D871" w14:textId="78184997" w:rsidR="005C7366" w:rsidRPr="00774E88" w:rsidRDefault="005C7366" w:rsidP="005C7366">
            <w:pPr>
              <w:widowControl w:val="0"/>
              <w:spacing w:before="5" w:line="267" w:lineRule="auto"/>
              <w:ind w:left="286" w:right="230"/>
              <w:jc w:val="center"/>
              <w:rPr>
                <w:rFonts w:ascii="Arial" w:eastAsia="Arial" w:hAnsi="Arial" w:cs="Arial"/>
                <w:color w:val="000000" w:themeColor="text1"/>
                <w:sz w:val="20"/>
                <w:szCs w:val="20"/>
              </w:rPr>
            </w:pPr>
            <w:r w:rsidRPr="00774E88">
              <w:rPr>
                <w:color w:val="000000" w:themeColor="text1"/>
                <w:sz w:val="20"/>
                <w:szCs w:val="20"/>
              </w:rPr>
              <w:t>Mixed Open 500 Free</w:t>
            </w:r>
          </w:p>
        </w:tc>
        <w:tc>
          <w:tcPr>
            <w:tcW w:w="348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48" w:type="dxa"/>
              <w:bottom w:w="80" w:type="dxa"/>
              <w:right w:w="80" w:type="dxa"/>
            </w:tcMar>
          </w:tcPr>
          <w:p w14:paraId="2C6A2C96" w14:textId="2B12D8E0" w:rsidR="005C7366" w:rsidRPr="00774E88" w:rsidRDefault="005C7366" w:rsidP="005C7366">
            <w:pPr>
              <w:widowControl w:val="0"/>
              <w:spacing w:before="5" w:line="267" w:lineRule="auto"/>
              <w:ind w:left="68"/>
              <w:jc w:val="center"/>
              <w:rPr>
                <w:rFonts w:ascii="Arial" w:eastAsia="Arial" w:hAnsi="Arial" w:cs="Arial"/>
                <w:color w:val="000000" w:themeColor="text1"/>
              </w:rPr>
            </w:pPr>
          </w:p>
        </w:tc>
      </w:tr>
    </w:tbl>
    <w:p w14:paraId="012828F0" w14:textId="77777777" w:rsidR="003E44B9" w:rsidRPr="00774E88" w:rsidRDefault="003E44B9">
      <w:pPr>
        <w:spacing w:after="0" w:line="240" w:lineRule="auto"/>
        <w:jc w:val="center"/>
        <w:rPr>
          <w:b/>
          <w:i/>
        </w:rPr>
      </w:pPr>
    </w:p>
    <w:p w14:paraId="01596C5A" w14:textId="77777777" w:rsidR="00E00CE7" w:rsidRPr="00774E88" w:rsidRDefault="00E00CE7">
      <w:pPr>
        <w:spacing w:after="0" w:line="240" w:lineRule="auto"/>
        <w:jc w:val="center"/>
        <w:rPr>
          <w:b/>
          <w:i/>
        </w:rPr>
      </w:pPr>
    </w:p>
    <w:p w14:paraId="1EC73652" w14:textId="77777777" w:rsidR="00E00CE7" w:rsidRPr="00774E88" w:rsidRDefault="00E00CE7">
      <w:pPr>
        <w:spacing w:after="0" w:line="240" w:lineRule="auto"/>
        <w:jc w:val="center"/>
        <w:rPr>
          <w:b/>
          <w:i/>
        </w:rPr>
      </w:pPr>
    </w:p>
    <w:p w14:paraId="7D893296" w14:textId="77777777" w:rsidR="00E00CE7" w:rsidRPr="00774E88" w:rsidRDefault="00E00CE7">
      <w:pPr>
        <w:spacing w:after="0" w:line="240" w:lineRule="auto"/>
        <w:jc w:val="center"/>
        <w:rPr>
          <w:b/>
          <w:i/>
        </w:rPr>
      </w:pPr>
    </w:p>
    <w:p w14:paraId="7CB72B77" w14:textId="5E9E64AD" w:rsidR="003E44B9" w:rsidRPr="00774E88" w:rsidRDefault="00316AE4">
      <w:pPr>
        <w:spacing w:after="0" w:line="240" w:lineRule="auto"/>
        <w:jc w:val="center"/>
        <w:rPr>
          <w:b/>
          <w:i/>
        </w:rPr>
      </w:pPr>
      <w:r w:rsidRPr="00774E88">
        <w:rPr>
          <w:b/>
          <w:i/>
        </w:rPr>
        <w:t>Session 2- Timed Finals</w:t>
      </w:r>
    </w:p>
    <w:p w14:paraId="1A0B81D9" w14:textId="092B33E8" w:rsidR="003E44B9" w:rsidRPr="00774E88" w:rsidRDefault="00CD1058">
      <w:pPr>
        <w:spacing w:after="0" w:line="240" w:lineRule="auto"/>
        <w:jc w:val="center"/>
        <w:rPr>
          <w:b/>
          <w:i/>
        </w:rPr>
      </w:pPr>
      <w:r w:rsidRPr="00774E88">
        <w:rPr>
          <w:b/>
          <w:i/>
        </w:rPr>
        <w:t xml:space="preserve">Friday, </w:t>
      </w:r>
      <w:r w:rsidR="00803E6F" w:rsidRPr="00774E88">
        <w:rPr>
          <w:b/>
          <w:i/>
        </w:rPr>
        <w:t>March 22</w:t>
      </w:r>
      <w:r w:rsidR="00803E6F" w:rsidRPr="00774E88">
        <w:rPr>
          <w:b/>
          <w:i/>
          <w:vertAlign w:val="superscript"/>
        </w:rPr>
        <w:t>nd</w:t>
      </w:r>
      <w:r w:rsidR="00803E6F" w:rsidRPr="00774E88">
        <w:rPr>
          <w:b/>
          <w:i/>
        </w:rPr>
        <w:t xml:space="preserve"> 2024</w:t>
      </w:r>
    </w:p>
    <w:p w14:paraId="28F23C30" w14:textId="1D6CED85" w:rsidR="00E00CE7" w:rsidRPr="00774E88" w:rsidRDefault="00316AE4" w:rsidP="00E00CE7">
      <w:pPr>
        <w:spacing w:after="0" w:line="240" w:lineRule="auto"/>
        <w:jc w:val="center"/>
        <w:rPr>
          <w:b/>
          <w:i/>
        </w:rPr>
      </w:pPr>
      <w:r w:rsidRPr="00774E88">
        <w:rPr>
          <w:b/>
          <w:i/>
        </w:rPr>
        <w:t xml:space="preserve">Warm-up:  </w:t>
      </w:r>
      <w:r w:rsidR="00803E6F" w:rsidRPr="00774E88">
        <w:rPr>
          <w:b/>
          <w:i/>
        </w:rPr>
        <w:t>4</w:t>
      </w:r>
      <w:r w:rsidRPr="00774E88">
        <w:rPr>
          <w:b/>
          <w:i/>
        </w:rPr>
        <w:t xml:space="preserve">:00 PM; Meet Start:  </w:t>
      </w:r>
      <w:r w:rsidR="00803E6F" w:rsidRPr="00774E88">
        <w:rPr>
          <w:b/>
          <w:i/>
        </w:rPr>
        <w:t>5</w:t>
      </w:r>
      <w:r w:rsidRPr="00774E88">
        <w:rPr>
          <w:b/>
          <w:i/>
        </w:rPr>
        <w:t>:00 PM</w:t>
      </w:r>
    </w:p>
    <w:tbl>
      <w:tblPr>
        <w:tblStyle w:val="afff4"/>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600" w:firstRow="0" w:lastRow="0" w:firstColumn="0" w:lastColumn="0" w:noHBand="1" w:noVBand="1"/>
      </w:tblPr>
      <w:tblGrid>
        <w:gridCol w:w="2400"/>
        <w:gridCol w:w="3810"/>
        <w:gridCol w:w="3510"/>
      </w:tblGrid>
      <w:tr w:rsidR="003E44B9" w:rsidRPr="00774E88" w14:paraId="522C9AD8" w14:textId="77777777" w:rsidTr="00870382">
        <w:trPr>
          <w:trHeight w:hRule="exact" w:val="331"/>
        </w:trPr>
        <w:tc>
          <w:tcPr>
            <w:tcW w:w="2400" w:type="dxa"/>
            <w:tcBorders>
              <w:top w:val="single" w:sz="6" w:space="0" w:color="000000"/>
              <w:left w:val="single" w:sz="6" w:space="0" w:color="000000"/>
              <w:bottom w:val="single" w:sz="8" w:space="0" w:color="000000"/>
              <w:right w:val="single" w:sz="6" w:space="0" w:color="000000"/>
            </w:tcBorders>
            <w:shd w:val="clear" w:color="auto" w:fill="D0CECE" w:themeFill="background2" w:themeFillShade="E6"/>
            <w:tcMar>
              <w:top w:w="60" w:type="dxa"/>
              <w:left w:w="60" w:type="dxa"/>
              <w:bottom w:w="60" w:type="dxa"/>
              <w:right w:w="60" w:type="dxa"/>
            </w:tcMar>
          </w:tcPr>
          <w:p w14:paraId="6490A189" w14:textId="1FB66ACA" w:rsidR="003E44B9" w:rsidRPr="00774E88" w:rsidRDefault="00870382">
            <w:pPr>
              <w:spacing w:after="160"/>
              <w:jc w:val="center"/>
              <w:rPr>
                <w:b/>
              </w:rPr>
            </w:pPr>
            <w:r w:rsidRPr="00774E88">
              <w:rPr>
                <w:b/>
              </w:rPr>
              <w:t>Mixed</w:t>
            </w:r>
          </w:p>
        </w:tc>
        <w:tc>
          <w:tcPr>
            <w:tcW w:w="3810" w:type="dxa"/>
            <w:tcBorders>
              <w:top w:val="single" w:sz="6" w:space="0" w:color="000000"/>
              <w:left w:val="single" w:sz="6" w:space="0" w:color="000000"/>
              <w:bottom w:val="single" w:sz="8" w:space="0" w:color="000000"/>
              <w:right w:val="single" w:sz="6" w:space="0" w:color="000000"/>
            </w:tcBorders>
            <w:shd w:val="clear" w:color="auto" w:fill="D0CECE" w:themeFill="background2" w:themeFillShade="E6"/>
            <w:tcMar>
              <w:top w:w="60" w:type="dxa"/>
              <w:left w:w="60" w:type="dxa"/>
              <w:bottom w:w="60" w:type="dxa"/>
              <w:right w:w="60" w:type="dxa"/>
            </w:tcMar>
          </w:tcPr>
          <w:p w14:paraId="1B92013A" w14:textId="77777777" w:rsidR="003E44B9" w:rsidRPr="00774E88" w:rsidRDefault="00316AE4">
            <w:pPr>
              <w:jc w:val="center"/>
              <w:rPr>
                <w:b/>
              </w:rPr>
            </w:pPr>
            <w:r w:rsidRPr="00774E88">
              <w:rPr>
                <w:b/>
              </w:rPr>
              <w:t>Event</w:t>
            </w:r>
          </w:p>
        </w:tc>
        <w:tc>
          <w:tcPr>
            <w:tcW w:w="3510" w:type="dxa"/>
            <w:tcBorders>
              <w:top w:val="single" w:sz="6" w:space="0" w:color="000000"/>
              <w:left w:val="single" w:sz="6" w:space="0" w:color="000000"/>
              <w:bottom w:val="single" w:sz="8" w:space="0" w:color="000000"/>
              <w:right w:val="single" w:sz="6" w:space="0" w:color="000000"/>
            </w:tcBorders>
            <w:shd w:val="clear" w:color="auto" w:fill="D0CECE" w:themeFill="background2" w:themeFillShade="E6"/>
            <w:tcMar>
              <w:top w:w="60" w:type="dxa"/>
              <w:left w:w="60" w:type="dxa"/>
              <w:bottom w:w="60" w:type="dxa"/>
              <w:right w:w="60" w:type="dxa"/>
            </w:tcMar>
          </w:tcPr>
          <w:p w14:paraId="4B45DC98" w14:textId="342B862C" w:rsidR="003E44B9" w:rsidRPr="00774E88" w:rsidRDefault="003E44B9">
            <w:pPr>
              <w:jc w:val="center"/>
              <w:rPr>
                <w:b/>
              </w:rPr>
            </w:pPr>
          </w:p>
        </w:tc>
      </w:tr>
      <w:tr w:rsidR="00217C19" w:rsidRPr="00774E88" w14:paraId="786F4CD6"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14" w:type="dxa"/>
              <w:bottom w:w="80" w:type="dxa"/>
              <w:right w:w="80" w:type="dxa"/>
            </w:tcMar>
          </w:tcPr>
          <w:p w14:paraId="143D3254" w14:textId="366B7173" w:rsidR="00217C19" w:rsidRPr="00774E88" w:rsidRDefault="00217C19" w:rsidP="00217C19">
            <w:pPr>
              <w:widowControl w:val="0"/>
              <w:spacing w:before="5" w:line="267" w:lineRule="auto"/>
              <w:ind w:left="34"/>
              <w:jc w:val="center"/>
              <w:rPr>
                <w:rFonts w:ascii="Arial" w:eastAsia="Arial" w:hAnsi="Arial" w:cs="Arial"/>
                <w:sz w:val="20"/>
                <w:szCs w:val="20"/>
              </w:rPr>
            </w:pPr>
            <w:r w:rsidRPr="00774E88">
              <w:rPr>
                <w:w w:val="90"/>
                <w:sz w:val="20"/>
                <w:szCs w:val="20"/>
              </w:rPr>
              <w:t>3</w:t>
            </w:r>
          </w:p>
        </w:tc>
        <w:tc>
          <w:tcPr>
            <w:tcW w:w="381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361" w:type="dxa"/>
              <w:bottom w:w="80" w:type="dxa"/>
              <w:right w:w="310" w:type="dxa"/>
            </w:tcMar>
          </w:tcPr>
          <w:p w14:paraId="0AC07C89" w14:textId="15B40C85" w:rsidR="00217C19" w:rsidRPr="00774E88" w:rsidRDefault="00217C19" w:rsidP="00217C19">
            <w:pPr>
              <w:widowControl w:val="0"/>
              <w:spacing w:before="5" w:line="267" w:lineRule="auto"/>
              <w:ind w:left="281" w:right="230"/>
              <w:jc w:val="center"/>
              <w:rPr>
                <w:rFonts w:ascii="Arial" w:eastAsia="Arial" w:hAnsi="Arial" w:cs="Arial"/>
                <w:sz w:val="20"/>
                <w:szCs w:val="20"/>
              </w:rPr>
            </w:pPr>
            <w:r w:rsidRPr="00774E88">
              <w:rPr>
                <w:sz w:val="20"/>
                <w:szCs w:val="20"/>
              </w:rPr>
              <w:t>Mixed 12 &amp; U 200 IM</w:t>
            </w:r>
          </w:p>
        </w:tc>
        <w:tc>
          <w:tcPr>
            <w:tcW w:w="351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48" w:type="dxa"/>
              <w:bottom w:w="80" w:type="dxa"/>
              <w:right w:w="80" w:type="dxa"/>
            </w:tcMar>
          </w:tcPr>
          <w:p w14:paraId="15765A34" w14:textId="04C72812" w:rsidR="00217C19" w:rsidRPr="00774E88" w:rsidRDefault="00217C19" w:rsidP="00217C19">
            <w:pPr>
              <w:widowControl w:val="0"/>
              <w:spacing w:before="5" w:line="267" w:lineRule="auto"/>
              <w:ind w:left="68"/>
              <w:jc w:val="center"/>
              <w:rPr>
                <w:rFonts w:ascii="Arial" w:eastAsia="Arial" w:hAnsi="Arial" w:cs="Arial"/>
                <w:sz w:val="20"/>
                <w:szCs w:val="20"/>
              </w:rPr>
            </w:pPr>
          </w:p>
        </w:tc>
      </w:tr>
      <w:tr w:rsidR="00217C19" w:rsidRPr="00774E88" w14:paraId="11104DA9"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14" w:type="dxa"/>
              <w:bottom w:w="80" w:type="dxa"/>
              <w:right w:w="80" w:type="dxa"/>
            </w:tcMar>
          </w:tcPr>
          <w:p w14:paraId="60E3A6AD" w14:textId="52EC2BD5" w:rsidR="00217C19" w:rsidRPr="00774E88" w:rsidRDefault="00217C19" w:rsidP="00217C19">
            <w:pPr>
              <w:widowControl w:val="0"/>
              <w:spacing w:before="5" w:line="267" w:lineRule="auto"/>
              <w:ind w:left="34"/>
              <w:jc w:val="center"/>
              <w:rPr>
                <w:rFonts w:ascii="Arial" w:eastAsia="Arial" w:hAnsi="Arial" w:cs="Arial"/>
                <w:sz w:val="20"/>
                <w:szCs w:val="20"/>
              </w:rPr>
            </w:pPr>
            <w:r w:rsidRPr="00774E88">
              <w:rPr>
                <w:w w:val="90"/>
                <w:sz w:val="20"/>
                <w:szCs w:val="20"/>
              </w:rPr>
              <w:t>4</w:t>
            </w:r>
          </w:p>
        </w:tc>
        <w:tc>
          <w:tcPr>
            <w:tcW w:w="381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366" w:type="dxa"/>
              <w:bottom w:w="80" w:type="dxa"/>
              <w:right w:w="310" w:type="dxa"/>
            </w:tcMar>
          </w:tcPr>
          <w:p w14:paraId="187E1B22" w14:textId="40AF3811" w:rsidR="00217C19" w:rsidRPr="00774E88" w:rsidRDefault="00217C19" w:rsidP="00217C19">
            <w:pPr>
              <w:widowControl w:val="0"/>
              <w:spacing w:before="5" w:line="267" w:lineRule="auto"/>
              <w:ind w:left="286" w:right="230"/>
              <w:jc w:val="center"/>
              <w:rPr>
                <w:rFonts w:ascii="Arial" w:eastAsia="Arial" w:hAnsi="Arial" w:cs="Arial"/>
                <w:sz w:val="20"/>
                <w:szCs w:val="20"/>
              </w:rPr>
            </w:pPr>
            <w:r w:rsidRPr="00774E88">
              <w:rPr>
                <w:sz w:val="20"/>
                <w:szCs w:val="20"/>
              </w:rPr>
              <w:t>Mixed Open 1000 Free</w:t>
            </w:r>
          </w:p>
        </w:tc>
        <w:tc>
          <w:tcPr>
            <w:tcW w:w="351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48" w:type="dxa"/>
              <w:bottom w:w="80" w:type="dxa"/>
              <w:right w:w="80" w:type="dxa"/>
            </w:tcMar>
          </w:tcPr>
          <w:p w14:paraId="38E3AA7D" w14:textId="6758E519" w:rsidR="00217C19" w:rsidRPr="00774E88" w:rsidRDefault="00217C19" w:rsidP="00217C19">
            <w:pPr>
              <w:widowControl w:val="0"/>
              <w:spacing w:before="5" w:line="267" w:lineRule="auto"/>
              <w:ind w:left="68"/>
              <w:jc w:val="center"/>
              <w:rPr>
                <w:rFonts w:ascii="Arial" w:eastAsia="Arial" w:hAnsi="Arial" w:cs="Arial"/>
                <w:sz w:val="20"/>
                <w:szCs w:val="20"/>
              </w:rPr>
            </w:pPr>
          </w:p>
        </w:tc>
      </w:tr>
      <w:tr w:rsidR="00217C19" w14:paraId="595A9AB7"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14" w:type="dxa"/>
              <w:bottom w:w="80" w:type="dxa"/>
              <w:right w:w="80" w:type="dxa"/>
            </w:tcMar>
          </w:tcPr>
          <w:p w14:paraId="3980147A" w14:textId="495A692A" w:rsidR="00217C19" w:rsidRPr="00774E88" w:rsidRDefault="00217C19" w:rsidP="00217C19">
            <w:pPr>
              <w:widowControl w:val="0"/>
              <w:spacing w:before="5" w:line="267" w:lineRule="auto"/>
              <w:ind w:left="34"/>
              <w:jc w:val="center"/>
              <w:rPr>
                <w:rFonts w:ascii="Arial" w:eastAsia="Arial" w:hAnsi="Arial" w:cs="Arial"/>
                <w:sz w:val="20"/>
                <w:szCs w:val="20"/>
              </w:rPr>
            </w:pPr>
            <w:r w:rsidRPr="00774E88">
              <w:rPr>
                <w:w w:val="90"/>
                <w:sz w:val="20"/>
                <w:szCs w:val="20"/>
              </w:rPr>
              <w:t>5</w:t>
            </w:r>
          </w:p>
        </w:tc>
        <w:tc>
          <w:tcPr>
            <w:tcW w:w="381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366" w:type="dxa"/>
              <w:bottom w:w="80" w:type="dxa"/>
              <w:right w:w="310" w:type="dxa"/>
            </w:tcMar>
          </w:tcPr>
          <w:p w14:paraId="019E5C20" w14:textId="0B9E3D0A" w:rsidR="00217C19" w:rsidRPr="00E00CE7" w:rsidRDefault="00217C19" w:rsidP="00217C19">
            <w:pPr>
              <w:widowControl w:val="0"/>
              <w:spacing w:before="5" w:line="267" w:lineRule="auto"/>
              <w:ind w:left="281" w:right="230"/>
              <w:jc w:val="center"/>
              <w:rPr>
                <w:rFonts w:ascii="Arial" w:eastAsia="Arial" w:hAnsi="Arial" w:cs="Arial"/>
                <w:sz w:val="20"/>
                <w:szCs w:val="20"/>
              </w:rPr>
            </w:pPr>
            <w:r w:rsidRPr="00774E88">
              <w:rPr>
                <w:sz w:val="20"/>
                <w:szCs w:val="20"/>
              </w:rPr>
              <w:t>Mixed 12 &amp; U 200 Free</w:t>
            </w:r>
          </w:p>
        </w:tc>
        <w:tc>
          <w:tcPr>
            <w:tcW w:w="3510" w:type="dxa"/>
            <w:tcBorders>
              <w:top w:val="single" w:sz="8" w:space="0" w:color="77BFD4"/>
              <w:left w:val="single" w:sz="8" w:space="0" w:color="77BFD4"/>
              <w:bottom w:val="single" w:sz="8" w:space="0" w:color="77BFD4"/>
              <w:right w:val="single" w:sz="8" w:space="0" w:color="77BFD4"/>
            </w:tcBorders>
            <w:shd w:val="clear" w:color="auto" w:fill="D0CECE" w:themeFill="background2" w:themeFillShade="E6"/>
            <w:tcMar>
              <w:top w:w="80" w:type="dxa"/>
              <w:left w:w="148" w:type="dxa"/>
              <w:bottom w:w="80" w:type="dxa"/>
              <w:right w:w="80" w:type="dxa"/>
            </w:tcMar>
          </w:tcPr>
          <w:p w14:paraId="3340D5E6" w14:textId="5859D083" w:rsidR="00217C19" w:rsidRDefault="00217C19" w:rsidP="00217C19">
            <w:pPr>
              <w:widowControl w:val="0"/>
              <w:spacing w:before="5" w:line="267" w:lineRule="auto"/>
              <w:ind w:left="68"/>
              <w:jc w:val="center"/>
              <w:rPr>
                <w:rFonts w:ascii="Arial" w:eastAsia="Arial" w:hAnsi="Arial" w:cs="Arial"/>
                <w:sz w:val="20"/>
                <w:szCs w:val="20"/>
              </w:rPr>
            </w:pPr>
          </w:p>
        </w:tc>
      </w:tr>
    </w:tbl>
    <w:p w14:paraId="7A4106BD" w14:textId="4EDEC360" w:rsidR="003E44B9" w:rsidRDefault="003E44B9" w:rsidP="00854DBE">
      <w:pPr>
        <w:rPr>
          <w:b/>
          <w:i/>
        </w:rPr>
      </w:pPr>
    </w:p>
    <w:p w14:paraId="63F4308B" w14:textId="77777777" w:rsidR="00E00CE7" w:rsidRDefault="00E00CE7" w:rsidP="00630610">
      <w:pPr>
        <w:spacing w:after="0" w:line="240" w:lineRule="auto"/>
        <w:jc w:val="center"/>
        <w:rPr>
          <w:b/>
          <w:i/>
        </w:rPr>
      </w:pPr>
    </w:p>
    <w:p w14:paraId="0C9509E7" w14:textId="77777777" w:rsidR="00E00CE7" w:rsidRDefault="00E00CE7" w:rsidP="00630610">
      <w:pPr>
        <w:spacing w:after="0" w:line="240" w:lineRule="auto"/>
        <w:jc w:val="center"/>
        <w:rPr>
          <w:b/>
          <w:i/>
        </w:rPr>
      </w:pPr>
    </w:p>
    <w:p w14:paraId="2290C021" w14:textId="77777777" w:rsidR="00E00CE7" w:rsidRDefault="00E00CE7" w:rsidP="00630610">
      <w:pPr>
        <w:spacing w:after="0" w:line="240" w:lineRule="auto"/>
        <w:jc w:val="center"/>
        <w:rPr>
          <w:b/>
          <w:i/>
        </w:rPr>
      </w:pPr>
    </w:p>
    <w:p w14:paraId="55434029" w14:textId="77777777" w:rsidR="00E00CE7" w:rsidRDefault="00E00CE7" w:rsidP="00630610">
      <w:pPr>
        <w:spacing w:after="0" w:line="240" w:lineRule="auto"/>
        <w:jc w:val="center"/>
        <w:rPr>
          <w:b/>
          <w:i/>
        </w:rPr>
      </w:pPr>
    </w:p>
    <w:p w14:paraId="120F6486" w14:textId="262785C3" w:rsidR="003E44B9" w:rsidRDefault="00316AE4" w:rsidP="00630610">
      <w:pPr>
        <w:spacing w:after="0" w:line="240" w:lineRule="auto"/>
        <w:jc w:val="center"/>
        <w:rPr>
          <w:b/>
          <w:i/>
        </w:rPr>
      </w:pPr>
      <w:r>
        <w:rPr>
          <w:b/>
          <w:i/>
        </w:rPr>
        <w:t>1</w:t>
      </w:r>
      <w:r w:rsidR="009136CF">
        <w:rPr>
          <w:b/>
          <w:i/>
        </w:rPr>
        <w:t>3 &amp; O</w:t>
      </w:r>
      <w:r w:rsidR="0066350E">
        <w:rPr>
          <w:b/>
          <w:i/>
        </w:rPr>
        <w:t xml:space="preserve"> </w:t>
      </w:r>
      <w:r>
        <w:rPr>
          <w:b/>
          <w:i/>
        </w:rPr>
        <w:t>S</w:t>
      </w:r>
      <w:r w:rsidR="000B722E">
        <w:rPr>
          <w:b/>
          <w:i/>
        </w:rPr>
        <w:t>atur</w:t>
      </w:r>
      <w:r>
        <w:rPr>
          <w:b/>
          <w:i/>
        </w:rPr>
        <w:t xml:space="preserve">day, </w:t>
      </w:r>
      <w:r w:rsidR="009136CF">
        <w:rPr>
          <w:b/>
          <w:i/>
        </w:rPr>
        <w:t>March 23</w:t>
      </w:r>
      <w:r w:rsidR="009136CF" w:rsidRPr="009136CF">
        <w:rPr>
          <w:b/>
          <w:i/>
          <w:vertAlign w:val="superscript"/>
        </w:rPr>
        <w:t>rd</w:t>
      </w:r>
      <w:r w:rsidR="009136CF">
        <w:rPr>
          <w:b/>
          <w:i/>
        </w:rPr>
        <w:t xml:space="preserve"> 2024</w:t>
      </w:r>
    </w:p>
    <w:p w14:paraId="73901EC6" w14:textId="20FE4E13" w:rsidR="003E44B9" w:rsidRDefault="00B85D39">
      <w:pPr>
        <w:spacing w:after="0" w:line="240" w:lineRule="auto"/>
        <w:jc w:val="center"/>
        <w:rPr>
          <w:b/>
          <w:i/>
        </w:rPr>
      </w:pPr>
      <w:r>
        <w:rPr>
          <w:b/>
          <w:i/>
        </w:rPr>
        <w:t xml:space="preserve">Session 3- Prelims: </w:t>
      </w:r>
      <w:r w:rsidR="00316AE4">
        <w:rPr>
          <w:b/>
          <w:i/>
        </w:rPr>
        <w:t xml:space="preserve">Warm-up:  </w:t>
      </w:r>
      <w:r w:rsidR="009136CF">
        <w:rPr>
          <w:b/>
          <w:i/>
        </w:rPr>
        <w:t>7</w:t>
      </w:r>
      <w:r w:rsidR="00316AE4">
        <w:rPr>
          <w:b/>
          <w:i/>
        </w:rPr>
        <w:t xml:space="preserve">:00 AM; Meet Start:  </w:t>
      </w:r>
      <w:r w:rsidR="000B722E">
        <w:rPr>
          <w:b/>
          <w:i/>
        </w:rPr>
        <w:t>8:3</w:t>
      </w:r>
      <w:r w:rsidR="00316AE4">
        <w:rPr>
          <w:b/>
          <w:i/>
        </w:rPr>
        <w:t>0 AM</w:t>
      </w:r>
    </w:p>
    <w:p w14:paraId="271D82E7" w14:textId="3205A3E2" w:rsidR="00E00CE7" w:rsidRPr="00B85D39" w:rsidRDefault="00B85D39" w:rsidP="00E00CE7">
      <w:pPr>
        <w:spacing w:after="0" w:line="240" w:lineRule="auto"/>
        <w:jc w:val="center"/>
        <w:rPr>
          <w:b/>
          <w:i/>
        </w:rPr>
      </w:pPr>
      <w:r>
        <w:rPr>
          <w:b/>
          <w:i/>
        </w:rPr>
        <w:t>Session 5- Finals: Warm-up:  5:00 PM; Meet Start:  6:00 PM</w:t>
      </w:r>
    </w:p>
    <w:tbl>
      <w:tblPr>
        <w:tblStyle w:val="afff5"/>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0"/>
        <w:gridCol w:w="3810"/>
        <w:gridCol w:w="3495"/>
      </w:tblGrid>
      <w:tr w:rsidR="003E44B9" w14:paraId="23961F08" w14:textId="77777777" w:rsidTr="00870382">
        <w:trPr>
          <w:trHeight w:hRule="exact" w:val="331"/>
        </w:trPr>
        <w:tc>
          <w:tcPr>
            <w:tcW w:w="240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7AF997AC" w14:textId="77777777" w:rsidR="003E44B9" w:rsidRDefault="00316AE4">
            <w:pPr>
              <w:spacing w:after="160"/>
              <w:jc w:val="center"/>
              <w:rPr>
                <w:b/>
              </w:rPr>
            </w:pPr>
            <w:r>
              <w:rPr>
                <w:b/>
              </w:rPr>
              <w:t>Girls/Women</w:t>
            </w:r>
          </w:p>
        </w:tc>
        <w:tc>
          <w:tcPr>
            <w:tcW w:w="381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543CAA87" w14:textId="77777777" w:rsidR="003E44B9" w:rsidRDefault="00316AE4">
            <w:pPr>
              <w:jc w:val="center"/>
              <w:rPr>
                <w:b/>
              </w:rPr>
            </w:pPr>
            <w:r>
              <w:rPr>
                <w:b/>
              </w:rPr>
              <w:t>Event</w:t>
            </w:r>
          </w:p>
        </w:tc>
        <w:tc>
          <w:tcPr>
            <w:tcW w:w="3495"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3666DF6D" w14:textId="77777777" w:rsidR="003E44B9" w:rsidRDefault="00316AE4">
            <w:pPr>
              <w:jc w:val="center"/>
              <w:rPr>
                <w:b/>
              </w:rPr>
            </w:pPr>
            <w:r>
              <w:rPr>
                <w:b/>
              </w:rPr>
              <w:t>Boys/Men</w:t>
            </w:r>
          </w:p>
        </w:tc>
      </w:tr>
      <w:tr w:rsidR="003C69A8" w14:paraId="6D84A790"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13145DB" w14:textId="4AEFE910" w:rsidR="003C69A8" w:rsidRPr="00E00CE7" w:rsidRDefault="003C69A8" w:rsidP="003C69A8">
            <w:pPr>
              <w:widowControl w:val="0"/>
              <w:spacing w:before="5" w:line="267" w:lineRule="auto"/>
              <w:ind w:left="34"/>
              <w:jc w:val="center"/>
              <w:rPr>
                <w:rFonts w:ascii="Arial" w:eastAsia="Arial" w:hAnsi="Arial" w:cs="Arial"/>
                <w:sz w:val="20"/>
                <w:szCs w:val="20"/>
              </w:rPr>
            </w:pPr>
            <w:r w:rsidRPr="00E00CE7">
              <w:rPr>
                <w:w w:val="90"/>
                <w:sz w:val="20"/>
                <w:szCs w:val="20"/>
              </w:rPr>
              <w:t>7</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1" w:type="dxa"/>
              <w:bottom w:w="80" w:type="dxa"/>
              <w:right w:w="310" w:type="dxa"/>
            </w:tcMar>
          </w:tcPr>
          <w:p w14:paraId="6A51B521" w14:textId="61C02FE4" w:rsidR="003C69A8" w:rsidRPr="00E00CE7" w:rsidRDefault="009E49ED" w:rsidP="003C69A8">
            <w:pPr>
              <w:widowControl w:val="0"/>
              <w:spacing w:before="5" w:line="267" w:lineRule="auto"/>
              <w:ind w:left="281" w:right="230"/>
              <w:jc w:val="center"/>
              <w:rPr>
                <w:rFonts w:ascii="Arial" w:eastAsia="Arial" w:hAnsi="Arial" w:cs="Arial"/>
                <w:sz w:val="20"/>
                <w:szCs w:val="20"/>
              </w:rPr>
            </w:pPr>
            <w:r w:rsidRPr="00E00CE7">
              <w:rPr>
                <w:sz w:val="20"/>
                <w:szCs w:val="20"/>
              </w:rPr>
              <w:t>Open</w:t>
            </w:r>
            <w:r w:rsidR="003C69A8" w:rsidRPr="00E00CE7">
              <w:rPr>
                <w:sz w:val="20"/>
                <w:szCs w:val="20"/>
              </w:rPr>
              <w:t xml:space="preserve"> 200 Backstroke</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B9E9345" w14:textId="63FA0B0B" w:rsidR="003C69A8" w:rsidRPr="00E00CE7" w:rsidRDefault="003C69A8" w:rsidP="003C69A8">
            <w:pPr>
              <w:widowControl w:val="0"/>
              <w:spacing w:before="5" w:line="267" w:lineRule="auto"/>
              <w:ind w:left="68"/>
              <w:jc w:val="center"/>
              <w:rPr>
                <w:rFonts w:ascii="Arial" w:eastAsia="Arial" w:hAnsi="Arial" w:cs="Arial"/>
                <w:sz w:val="20"/>
                <w:szCs w:val="20"/>
              </w:rPr>
            </w:pPr>
            <w:r w:rsidRPr="00E00CE7">
              <w:rPr>
                <w:w w:val="90"/>
                <w:sz w:val="20"/>
                <w:szCs w:val="20"/>
              </w:rPr>
              <w:t>8</w:t>
            </w:r>
          </w:p>
        </w:tc>
      </w:tr>
      <w:tr w:rsidR="003C69A8" w14:paraId="6B48E91D"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51D35ED" w14:textId="6A068C80" w:rsidR="003C69A8" w:rsidRPr="00E00CE7" w:rsidRDefault="003C69A8" w:rsidP="003C69A8">
            <w:pPr>
              <w:widowControl w:val="0"/>
              <w:spacing w:before="5" w:line="267" w:lineRule="auto"/>
              <w:ind w:left="34"/>
              <w:jc w:val="center"/>
              <w:rPr>
                <w:rFonts w:ascii="Arial" w:eastAsia="Arial" w:hAnsi="Arial" w:cs="Arial"/>
                <w:sz w:val="20"/>
                <w:szCs w:val="20"/>
              </w:rPr>
            </w:pPr>
            <w:r w:rsidRPr="00E00CE7">
              <w:rPr>
                <w:w w:val="90"/>
                <w:sz w:val="20"/>
                <w:szCs w:val="20"/>
              </w:rPr>
              <w:t>9</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CAA8D42" w14:textId="5250F712" w:rsidR="003C69A8" w:rsidRPr="00E00CE7" w:rsidRDefault="00943E07" w:rsidP="003C69A8">
            <w:pPr>
              <w:widowControl w:val="0"/>
              <w:spacing w:before="5" w:line="267" w:lineRule="auto"/>
              <w:ind w:left="286" w:right="230"/>
              <w:jc w:val="center"/>
              <w:rPr>
                <w:rFonts w:ascii="Arial" w:eastAsia="Arial" w:hAnsi="Arial" w:cs="Arial"/>
                <w:sz w:val="20"/>
                <w:szCs w:val="20"/>
              </w:rPr>
            </w:pPr>
            <w:r w:rsidRPr="00E00CE7">
              <w:rPr>
                <w:sz w:val="20"/>
                <w:szCs w:val="20"/>
              </w:rPr>
              <w:t>Open</w:t>
            </w:r>
            <w:r w:rsidR="003C69A8" w:rsidRPr="00E00CE7">
              <w:rPr>
                <w:sz w:val="20"/>
                <w:szCs w:val="20"/>
              </w:rPr>
              <w:t xml:space="preserve"> 50 Breaststroke</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5F9CD61" w14:textId="209DA20F" w:rsidR="003C69A8" w:rsidRPr="00E00CE7" w:rsidRDefault="003C69A8" w:rsidP="003C69A8">
            <w:pPr>
              <w:widowControl w:val="0"/>
              <w:spacing w:before="5" w:line="267" w:lineRule="auto"/>
              <w:ind w:left="68"/>
              <w:jc w:val="center"/>
              <w:rPr>
                <w:rFonts w:ascii="Arial" w:eastAsia="Arial" w:hAnsi="Arial" w:cs="Arial"/>
                <w:sz w:val="20"/>
                <w:szCs w:val="20"/>
              </w:rPr>
            </w:pPr>
            <w:r w:rsidRPr="00E00CE7">
              <w:rPr>
                <w:w w:val="90"/>
                <w:sz w:val="20"/>
                <w:szCs w:val="20"/>
              </w:rPr>
              <w:t>10</w:t>
            </w:r>
          </w:p>
        </w:tc>
      </w:tr>
      <w:tr w:rsidR="003C69A8" w14:paraId="752E693A"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6723E66F" w14:textId="02F3C5BF" w:rsidR="003C69A8" w:rsidRPr="00E00CE7" w:rsidRDefault="003C69A8" w:rsidP="003C69A8">
            <w:pPr>
              <w:widowControl w:val="0"/>
              <w:spacing w:before="5" w:line="267" w:lineRule="auto"/>
              <w:ind w:left="34"/>
              <w:jc w:val="center"/>
              <w:rPr>
                <w:rFonts w:ascii="Arial" w:eastAsia="Arial" w:hAnsi="Arial" w:cs="Arial"/>
                <w:sz w:val="20"/>
                <w:szCs w:val="20"/>
              </w:rPr>
            </w:pPr>
            <w:r w:rsidRPr="00E00CE7">
              <w:rPr>
                <w:w w:val="90"/>
                <w:sz w:val="20"/>
                <w:szCs w:val="20"/>
              </w:rPr>
              <w:t>11</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74C158D" w14:textId="183C8D24" w:rsidR="003C69A8" w:rsidRPr="00E00CE7" w:rsidRDefault="00943E07" w:rsidP="003C69A8">
            <w:pPr>
              <w:widowControl w:val="0"/>
              <w:spacing w:before="5" w:line="267" w:lineRule="auto"/>
              <w:ind w:left="281" w:right="230"/>
              <w:jc w:val="center"/>
              <w:rPr>
                <w:rFonts w:ascii="Arial" w:eastAsia="Arial" w:hAnsi="Arial" w:cs="Arial"/>
                <w:sz w:val="20"/>
                <w:szCs w:val="20"/>
              </w:rPr>
            </w:pPr>
            <w:r w:rsidRPr="00E00CE7">
              <w:rPr>
                <w:sz w:val="20"/>
                <w:szCs w:val="20"/>
              </w:rPr>
              <w:t>Open</w:t>
            </w:r>
            <w:r w:rsidR="003C69A8" w:rsidRPr="00E00CE7">
              <w:rPr>
                <w:sz w:val="20"/>
                <w:szCs w:val="20"/>
              </w:rPr>
              <w:t xml:space="preserve"> 100 Free</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CE3AB45" w14:textId="6C4C7F02" w:rsidR="003C69A8" w:rsidRPr="00E00CE7" w:rsidRDefault="003C69A8" w:rsidP="003C69A8">
            <w:pPr>
              <w:widowControl w:val="0"/>
              <w:spacing w:before="5" w:line="267" w:lineRule="auto"/>
              <w:ind w:left="68"/>
              <w:jc w:val="center"/>
              <w:rPr>
                <w:rFonts w:ascii="Arial" w:eastAsia="Arial" w:hAnsi="Arial" w:cs="Arial"/>
                <w:sz w:val="20"/>
                <w:szCs w:val="20"/>
              </w:rPr>
            </w:pPr>
            <w:r w:rsidRPr="00E00CE7">
              <w:rPr>
                <w:w w:val="90"/>
                <w:sz w:val="20"/>
                <w:szCs w:val="20"/>
              </w:rPr>
              <w:t>12</w:t>
            </w:r>
          </w:p>
        </w:tc>
      </w:tr>
      <w:tr w:rsidR="003C69A8" w14:paraId="5038F7EB"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087DD52" w14:textId="29AA2006" w:rsidR="003C69A8" w:rsidRPr="00E00CE7" w:rsidRDefault="003C69A8" w:rsidP="003C69A8">
            <w:pPr>
              <w:widowControl w:val="0"/>
              <w:spacing w:before="5" w:line="267" w:lineRule="auto"/>
              <w:ind w:left="34"/>
              <w:jc w:val="center"/>
              <w:rPr>
                <w:rFonts w:ascii="Arial" w:eastAsia="Arial" w:hAnsi="Arial" w:cs="Arial"/>
                <w:sz w:val="20"/>
                <w:szCs w:val="20"/>
              </w:rPr>
            </w:pPr>
            <w:r w:rsidRPr="00E00CE7">
              <w:rPr>
                <w:w w:val="90"/>
                <w:sz w:val="20"/>
                <w:szCs w:val="20"/>
              </w:rPr>
              <w:t>13</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47424105" w14:textId="43D14C6B" w:rsidR="003C69A8" w:rsidRPr="00E00CE7" w:rsidRDefault="00943E07" w:rsidP="003C69A8">
            <w:pPr>
              <w:widowControl w:val="0"/>
              <w:spacing w:before="5" w:line="267" w:lineRule="auto"/>
              <w:ind w:left="281" w:right="230"/>
              <w:jc w:val="center"/>
              <w:rPr>
                <w:rFonts w:ascii="Arial" w:eastAsia="Arial" w:hAnsi="Arial" w:cs="Arial"/>
                <w:sz w:val="20"/>
                <w:szCs w:val="20"/>
              </w:rPr>
            </w:pPr>
            <w:r w:rsidRPr="00E00CE7">
              <w:rPr>
                <w:sz w:val="20"/>
                <w:szCs w:val="20"/>
              </w:rPr>
              <w:t>Open</w:t>
            </w:r>
            <w:r w:rsidR="003C69A8" w:rsidRPr="00E00CE7">
              <w:rPr>
                <w:sz w:val="20"/>
                <w:szCs w:val="20"/>
              </w:rPr>
              <w:t xml:space="preserve"> 200 Breaststroke</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3C5396D" w14:textId="5D4D19BE" w:rsidR="003C69A8" w:rsidRPr="00E00CE7" w:rsidRDefault="003C69A8" w:rsidP="003C69A8">
            <w:pPr>
              <w:widowControl w:val="0"/>
              <w:spacing w:before="5" w:line="267" w:lineRule="auto"/>
              <w:ind w:left="68"/>
              <w:jc w:val="center"/>
              <w:rPr>
                <w:rFonts w:ascii="Arial" w:eastAsia="Arial" w:hAnsi="Arial" w:cs="Arial"/>
                <w:sz w:val="20"/>
                <w:szCs w:val="20"/>
              </w:rPr>
            </w:pPr>
            <w:r w:rsidRPr="00E00CE7">
              <w:rPr>
                <w:w w:val="90"/>
                <w:sz w:val="20"/>
                <w:szCs w:val="20"/>
              </w:rPr>
              <w:t>14</w:t>
            </w:r>
          </w:p>
        </w:tc>
      </w:tr>
      <w:tr w:rsidR="003C69A8" w14:paraId="040A9A14"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348BCCBC" w14:textId="70740E48" w:rsidR="003C69A8" w:rsidRPr="00E00CE7" w:rsidRDefault="003C69A8" w:rsidP="003C69A8">
            <w:pPr>
              <w:widowControl w:val="0"/>
              <w:spacing w:before="9" w:line="267" w:lineRule="auto"/>
              <w:ind w:left="34"/>
              <w:jc w:val="center"/>
              <w:rPr>
                <w:rFonts w:ascii="Arial" w:eastAsia="Arial" w:hAnsi="Arial" w:cs="Arial"/>
                <w:sz w:val="20"/>
                <w:szCs w:val="20"/>
              </w:rPr>
            </w:pPr>
            <w:r w:rsidRPr="00E00CE7">
              <w:rPr>
                <w:w w:val="90"/>
                <w:sz w:val="20"/>
                <w:szCs w:val="20"/>
              </w:rPr>
              <w:t>15</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723A2462" w14:textId="37CFE66D" w:rsidR="003C69A8" w:rsidRPr="00E00CE7" w:rsidRDefault="00943E07" w:rsidP="003C69A8">
            <w:pPr>
              <w:widowControl w:val="0"/>
              <w:spacing w:before="9" w:line="267" w:lineRule="auto"/>
              <w:ind w:left="286" w:right="230"/>
              <w:jc w:val="center"/>
              <w:rPr>
                <w:rFonts w:ascii="Arial" w:eastAsia="Arial" w:hAnsi="Arial" w:cs="Arial"/>
                <w:sz w:val="20"/>
                <w:szCs w:val="20"/>
              </w:rPr>
            </w:pPr>
            <w:r w:rsidRPr="00E00CE7">
              <w:rPr>
                <w:sz w:val="20"/>
                <w:szCs w:val="20"/>
              </w:rPr>
              <w:t>Open</w:t>
            </w:r>
            <w:r w:rsidR="003C69A8" w:rsidRPr="00E00CE7">
              <w:rPr>
                <w:sz w:val="20"/>
                <w:szCs w:val="20"/>
              </w:rPr>
              <w:t xml:space="preserve"> 50 Backstroke</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B92A682" w14:textId="2DF16F53" w:rsidR="003C69A8" w:rsidRPr="00E00CE7" w:rsidRDefault="003C69A8" w:rsidP="003C69A8">
            <w:pPr>
              <w:widowControl w:val="0"/>
              <w:spacing w:before="9" w:line="267" w:lineRule="auto"/>
              <w:ind w:left="68"/>
              <w:jc w:val="center"/>
              <w:rPr>
                <w:rFonts w:ascii="Arial" w:eastAsia="Arial" w:hAnsi="Arial" w:cs="Arial"/>
                <w:sz w:val="20"/>
                <w:szCs w:val="20"/>
              </w:rPr>
            </w:pPr>
            <w:r w:rsidRPr="00E00CE7">
              <w:rPr>
                <w:w w:val="90"/>
                <w:sz w:val="20"/>
                <w:szCs w:val="20"/>
              </w:rPr>
              <w:t>16</w:t>
            </w:r>
          </w:p>
        </w:tc>
      </w:tr>
      <w:tr w:rsidR="003C69A8" w14:paraId="38FC6E9F"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C4128F9" w14:textId="22489C3F" w:rsidR="003C69A8" w:rsidRPr="00E00CE7" w:rsidRDefault="003C69A8" w:rsidP="003C69A8">
            <w:pPr>
              <w:widowControl w:val="0"/>
              <w:spacing w:before="9" w:line="267" w:lineRule="auto"/>
              <w:ind w:left="34"/>
              <w:jc w:val="center"/>
              <w:rPr>
                <w:rFonts w:ascii="Arial" w:eastAsia="Arial" w:hAnsi="Arial" w:cs="Arial"/>
                <w:sz w:val="20"/>
                <w:szCs w:val="20"/>
              </w:rPr>
            </w:pPr>
            <w:r w:rsidRPr="00E00CE7">
              <w:rPr>
                <w:w w:val="90"/>
                <w:sz w:val="20"/>
                <w:szCs w:val="20"/>
              </w:rPr>
              <w:t>17</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4ACDC82D" w14:textId="5850FA29" w:rsidR="003C69A8" w:rsidRPr="00E00CE7" w:rsidRDefault="00BB4A38" w:rsidP="003C69A8">
            <w:pPr>
              <w:widowControl w:val="0"/>
              <w:spacing w:before="9" w:line="267" w:lineRule="auto"/>
              <w:ind w:left="286" w:right="230"/>
              <w:jc w:val="center"/>
              <w:rPr>
                <w:rFonts w:ascii="Arial" w:eastAsia="Arial" w:hAnsi="Arial" w:cs="Arial"/>
                <w:sz w:val="20"/>
                <w:szCs w:val="20"/>
              </w:rPr>
            </w:pPr>
            <w:r w:rsidRPr="00E00CE7">
              <w:rPr>
                <w:sz w:val="20"/>
                <w:szCs w:val="20"/>
              </w:rPr>
              <w:t>Open</w:t>
            </w:r>
            <w:r w:rsidR="003C69A8" w:rsidRPr="00E00CE7">
              <w:rPr>
                <w:sz w:val="20"/>
                <w:szCs w:val="20"/>
              </w:rPr>
              <w:t xml:space="preserve"> 100 Fly</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3853984" w14:textId="25813366" w:rsidR="003C69A8" w:rsidRPr="00E00CE7" w:rsidRDefault="003C69A8" w:rsidP="003C69A8">
            <w:pPr>
              <w:widowControl w:val="0"/>
              <w:spacing w:before="9" w:line="267" w:lineRule="auto"/>
              <w:ind w:left="68"/>
              <w:jc w:val="center"/>
              <w:rPr>
                <w:rFonts w:ascii="Arial" w:eastAsia="Arial" w:hAnsi="Arial" w:cs="Arial"/>
                <w:sz w:val="20"/>
                <w:szCs w:val="20"/>
              </w:rPr>
            </w:pPr>
            <w:r w:rsidRPr="00E00CE7">
              <w:rPr>
                <w:w w:val="90"/>
                <w:sz w:val="20"/>
                <w:szCs w:val="20"/>
              </w:rPr>
              <w:t>18</w:t>
            </w:r>
          </w:p>
        </w:tc>
      </w:tr>
      <w:tr w:rsidR="003C69A8" w14:paraId="0B64BE9C"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2FEE5EC5" w14:textId="689D9A88" w:rsidR="003C69A8" w:rsidRPr="00E00CE7" w:rsidRDefault="003C69A8" w:rsidP="003C69A8">
            <w:pPr>
              <w:widowControl w:val="0"/>
              <w:spacing w:before="9" w:line="267" w:lineRule="auto"/>
              <w:ind w:left="34"/>
              <w:jc w:val="center"/>
              <w:rPr>
                <w:rFonts w:ascii="Arial" w:eastAsia="Arial" w:hAnsi="Arial" w:cs="Arial"/>
                <w:sz w:val="20"/>
                <w:szCs w:val="20"/>
              </w:rPr>
            </w:pPr>
            <w:r w:rsidRPr="00E00CE7">
              <w:rPr>
                <w:w w:val="90"/>
                <w:sz w:val="20"/>
                <w:szCs w:val="20"/>
              </w:rPr>
              <w:t>19</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6B67F2F" w14:textId="444264FA" w:rsidR="003C69A8" w:rsidRPr="00E00CE7" w:rsidRDefault="00BB4A38" w:rsidP="003C69A8">
            <w:pPr>
              <w:widowControl w:val="0"/>
              <w:spacing w:before="9" w:line="267" w:lineRule="auto"/>
              <w:ind w:left="286" w:right="230"/>
              <w:jc w:val="center"/>
              <w:rPr>
                <w:rFonts w:ascii="Arial" w:eastAsia="Arial" w:hAnsi="Arial" w:cs="Arial"/>
                <w:sz w:val="20"/>
                <w:szCs w:val="20"/>
              </w:rPr>
            </w:pPr>
            <w:r w:rsidRPr="00E00CE7">
              <w:rPr>
                <w:sz w:val="20"/>
                <w:szCs w:val="20"/>
              </w:rPr>
              <w:t>Open</w:t>
            </w:r>
            <w:r w:rsidR="003C69A8" w:rsidRPr="00E00CE7">
              <w:rPr>
                <w:sz w:val="20"/>
                <w:szCs w:val="20"/>
              </w:rPr>
              <w:t xml:space="preserve"> 200 IM</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023A2331" w14:textId="66204F13" w:rsidR="00BB4A38" w:rsidRPr="00E00CE7" w:rsidRDefault="003C69A8" w:rsidP="00BB4A38">
            <w:pPr>
              <w:widowControl w:val="0"/>
              <w:spacing w:before="9" w:line="267" w:lineRule="auto"/>
              <w:ind w:left="68"/>
              <w:jc w:val="center"/>
              <w:rPr>
                <w:w w:val="90"/>
                <w:sz w:val="20"/>
                <w:szCs w:val="20"/>
              </w:rPr>
            </w:pPr>
            <w:r w:rsidRPr="00E00CE7">
              <w:rPr>
                <w:w w:val="90"/>
                <w:sz w:val="20"/>
                <w:szCs w:val="20"/>
              </w:rPr>
              <w:t>20</w:t>
            </w:r>
          </w:p>
        </w:tc>
      </w:tr>
      <w:tr w:rsidR="00BB4A38" w14:paraId="011EDC25"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6306EFC1" w14:textId="43A311F1" w:rsidR="00BB4A38" w:rsidRPr="00E00CE7" w:rsidRDefault="00BB4A38" w:rsidP="003C69A8">
            <w:pPr>
              <w:widowControl w:val="0"/>
              <w:spacing w:before="9" w:line="267" w:lineRule="auto"/>
              <w:ind w:left="34"/>
              <w:jc w:val="center"/>
              <w:rPr>
                <w:b/>
                <w:bCs/>
                <w:w w:val="90"/>
                <w:sz w:val="20"/>
                <w:szCs w:val="20"/>
              </w:rPr>
            </w:pPr>
            <w:r w:rsidRPr="00E00CE7">
              <w:rPr>
                <w:b/>
                <w:bCs/>
                <w:w w:val="90"/>
                <w:sz w:val="20"/>
                <w:szCs w:val="20"/>
              </w:rPr>
              <w:t>101</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C28B5F4" w14:textId="0F896713" w:rsidR="00BB4A38" w:rsidRPr="00E00CE7" w:rsidRDefault="00EE2031" w:rsidP="003C69A8">
            <w:pPr>
              <w:widowControl w:val="0"/>
              <w:spacing w:before="9" w:line="267" w:lineRule="auto"/>
              <w:ind w:left="286" w:right="230"/>
              <w:jc w:val="center"/>
              <w:rPr>
                <w:b/>
                <w:bCs/>
                <w:sz w:val="20"/>
                <w:szCs w:val="20"/>
              </w:rPr>
            </w:pPr>
            <w:r w:rsidRPr="00E00CE7">
              <w:rPr>
                <w:b/>
                <w:bCs/>
                <w:sz w:val="20"/>
                <w:szCs w:val="20"/>
              </w:rPr>
              <w:t xml:space="preserve">13-14 200 Medley Relay </w:t>
            </w:r>
            <w:r w:rsidR="00EB7273" w:rsidRPr="00E00CE7">
              <w:rPr>
                <w:b/>
                <w:bCs/>
                <w:sz w:val="20"/>
                <w:szCs w:val="20"/>
              </w:rPr>
              <w:t>***</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0D90843" w14:textId="459A82BC" w:rsidR="00BB4A38" w:rsidRPr="00E00CE7" w:rsidRDefault="00EE2031" w:rsidP="00BB4A38">
            <w:pPr>
              <w:widowControl w:val="0"/>
              <w:spacing w:before="9" w:line="267" w:lineRule="auto"/>
              <w:ind w:left="68"/>
              <w:jc w:val="center"/>
              <w:rPr>
                <w:b/>
                <w:bCs/>
                <w:w w:val="90"/>
                <w:sz w:val="20"/>
                <w:szCs w:val="20"/>
              </w:rPr>
            </w:pPr>
            <w:r w:rsidRPr="00E00CE7">
              <w:rPr>
                <w:b/>
                <w:bCs/>
                <w:w w:val="90"/>
                <w:sz w:val="20"/>
                <w:szCs w:val="20"/>
              </w:rPr>
              <w:t>102</w:t>
            </w:r>
          </w:p>
        </w:tc>
      </w:tr>
      <w:tr w:rsidR="00BB4A38" w14:paraId="19E79B3F" w14:textId="77777777" w:rsidTr="00870382">
        <w:trPr>
          <w:trHeight w:hRule="exact" w:val="331"/>
        </w:trPr>
        <w:tc>
          <w:tcPr>
            <w:tcW w:w="240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60EBF01C" w14:textId="74E91E7D" w:rsidR="00BB4A38" w:rsidRPr="00E00CE7" w:rsidRDefault="00BB4A38" w:rsidP="003C69A8">
            <w:pPr>
              <w:widowControl w:val="0"/>
              <w:spacing w:before="9" w:line="267" w:lineRule="auto"/>
              <w:ind w:left="34"/>
              <w:jc w:val="center"/>
              <w:rPr>
                <w:b/>
                <w:bCs/>
                <w:w w:val="90"/>
                <w:sz w:val="20"/>
                <w:szCs w:val="20"/>
              </w:rPr>
            </w:pPr>
            <w:r w:rsidRPr="00E00CE7">
              <w:rPr>
                <w:b/>
                <w:bCs/>
                <w:w w:val="90"/>
                <w:sz w:val="20"/>
                <w:szCs w:val="20"/>
              </w:rPr>
              <w:t>103</w:t>
            </w:r>
          </w:p>
        </w:tc>
        <w:tc>
          <w:tcPr>
            <w:tcW w:w="3810"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56673CAF" w14:textId="54D50C54" w:rsidR="00BB4A38" w:rsidRPr="00E00CE7" w:rsidRDefault="00EE2031" w:rsidP="003C69A8">
            <w:pPr>
              <w:widowControl w:val="0"/>
              <w:spacing w:before="9" w:line="267" w:lineRule="auto"/>
              <w:ind w:left="286" w:right="230"/>
              <w:jc w:val="center"/>
              <w:rPr>
                <w:b/>
                <w:bCs/>
                <w:sz w:val="20"/>
                <w:szCs w:val="20"/>
              </w:rPr>
            </w:pPr>
            <w:r w:rsidRPr="00E00CE7">
              <w:rPr>
                <w:b/>
                <w:bCs/>
                <w:sz w:val="20"/>
                <w:szCs w:val="20"/>
              </w:rPr>
              <w:t>15 &amp; O 200 Medley Relay</w:t>
            </w:r>
            <w:r w:rsidR="00EB7273" w:rsidRPr="00E00CE7">
              <w:rPr>
                <w:b/>
                <w:bCs/>
                <w:sz w:val="20"/>
                <w:szCs w:val="20"/>
              </w:rPr>
              <w:t>***</w:t>
            </w:r>
          </w:p>
        </w:tc>
        <w:tc>
          <w:tcPr>
            <w:tcW w:w="3495"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18FEF99" w14:textId="7D2E8A1B" w:rsidR="00BB4A38" w:rsidRPr="00E00CE7" w:rsidRDefault="00EB7273" w:rsidP="00BB4A38">
            <w:pPr>
              <w:widowControl w:val="0"/>
              <w:spacing w:before="9" w:line="267" w:lineRule="auto"/>
              <w:ind w:left="68"/>
              <w:jc w:val="center"/>
              <w:rPr>
                <w:b/>
                <w:bCs/>
                <w:w w:val="90"/>
                <w:sz w:val="20"/>
                <w:szCs w:val="20"/>
              </w:rPr>
            </w:pPr>
            <w:r w:rsidRPr="00E00CE7">
              <w:rPr>
                <w:b/>
                <w:bCs/>
                <w:w w:val="90"/>
                <w:sz w:val="20"/>
                <w:szCs w:val="20"/>
              </w:rPr>
              <w:t>104</w:t>
            </w:r>
          </w:p>
        </w:tc>
      </w:tr>
    </w:tbl>
    <w:p w14:paraId="25C5A45E" w14:textId="6FC628E4" w:rsidR="003E44B9" w:rsidRPr="00E00CE7" w:rsidRDefault="00EB7273">
      <w:pPr>
        <w:spacing w:after="160" w:line="240" w:lineRule="auto"/>
        <w:rPr>
          <w:b/>
          <w:sz w:val="20"/>
          <w:szCs w:val="20"/>
        </w:rPr>
      </w:pPr>
      <w:r w:rsidRPr="00E00CE7">
        <w:rPr>
          <w:b/>
          <w:sz w:val="20"/>
          <w:szCs w:val="20"/>
          <w:highlight w:val="yellow"/>
        </w:rPr>
        <w:t>*</w:t>
      </w:r>
      <w:r w:rsidR="001970F0" w:rsidRPr="00E00CE7">
        <w:rPr>
          <w:b/>
          <w:sz w:val="20"/>
          <w:szCs w:val="20"/>
          <w:highlight w:val="yellow"/>
        </w:rPr>
        <w:t>**13-14 &amp; 15 &amp; O 200 Medley Relay to be swum with finals.</w:t>
      </w:r>
    </w:p>
    <w:p w14:paraId="5E37EC22" w14:textId="77777777" w:rsidR="00854DBE" w:rsidRDefault="00854DBE">
      <w:pPr>
        <w:spacing w:after="160" w:line="240" w:lineRule="auto"/>
        <w:rPr>
          <w:b/>
        </w:rPr>
      </w:pPr>
    </w:p>
    <w:p w14:paraId="67A27984" w14:textId="77777777" w:rsidR="00E00CE7" w:rsidRDefault="00E00CE7">
      <w:pPr>
        <w:spacing w:after="0" w:line="240" w:lineRule="auto"/>
        <w:jc w:val="center"/>
        <w:rPr>
          <w:b/>
          <w:i/>
        </w:rPr>
      </w:pPr>
    </w:p>
    <w:p w14:paraId="6ABCEE48" w14:textId="77777777" w:rsidR="00E00CE7" w:rsidRDefault="00E00CE7">
      <w:pPr>
        <w:spacing w:after="0" w:line="240" w:lineRule="auto"/>
        <w:jc w:val="center"/>
        <w:rPr>
          <w:b/>
          <w:i/>
        </w:rPr>
      </w:pPr>
    </w:p>
    <w:p w14:paraId="2A3F7F58" w14:textId="5F1CB0F1" w:rsidR="003E44B9" w:rsidRDefault="00316AE4">
      <w:pPr>
        <w:spacing w:after="0" w:line="240" w:lineRule="auto"/>
        <w:jc w:val="center"/>
        <w:rPr>
          <w:b/>
          <w:i/>
        </w:rPr>
      </w:pPr>
      <w:r>
        <w:rPr>
          <w:b/>
          <w:i/>
        </w:rPr>
        <w:t>Session 4- 1</w:t>
      </w:r>
      <w:r w:rsidR="00CE1DB1">
        <w:rPr>
          <w:b/>
          <w:i/>
        </w:rPr>
        <w:t>2&amp;U</w:t>
      </w:r>
      <w:r>
        <w:rPr>
          <w:b/>
          <w:i/>
        </w:rPr>
        <w:t xml:space="preserve"> Timed Finals</w:t>
      </w:r>
    </w:p>
    <w:p w14:paraId="61051A99" w14:textId="702FA3F7" w:rsidR="003E44B9" w:rsidRDefault="00316AE4">
      <w:pPr>
        <w:spacing w:after="0" w:line="240" w:lineRule="auto"/>
        <w:jc w:val="center"/>
        <w:rPr>
          <w:b/>
          <w:i/>
        </w:rPr>
      </w:pPr>
      <w:r>
        <w:rPr>
          <w:b/>
          <w:i/>
        </w:rPr>
        <w:t>S</w:t>
      </w:r>
      <w:r w:rsidR="00CE1DB1">
        <w:rPr>
          <w:b/>
          <w:i/>
        </w:rPr>
        <w:t>atur</w:t>
      </w:r>
      <w:r>
        <w:rPr>
          <w:b/>
          <w:i/>
        </w:rPr>
        <w:t xml:space="preserve">day, </w:t>
      </w:r>
      <w:r w:rsidR="00CE1DB1">
        <w:rPr>
          <w:b/>
          <w:i/>
        </w:rPr>
        <w:t>March 23</w:t>
      </w:r>
      <w:r w:rsidR="00CE1DB1" w:rsidRPr="00CE1DB1">
        <w:rPr>
          <w:b/>
          <w:i/>
          <w:vertAlign w:val="superscript"/>
        </w:rPr>
        <w:t>rd</w:t>
      </w:r>
      <w:r w:rsidR="00CE1DB1">
        <w:rPr>
          <w:b/>
          <w:i/>
        </w:rPr>
        <w:t xml:space="preserve"> 2024</w:t>
      </w:r>
    </w:p>
    <w:p w14:paraId="1BDA524D" w14:textId="4A9378B7" w:rsidR="003E44B9" w:rsidRDefault="00316AE4">
      <w:pPr>
        <w:spacing w:after="0" w:line="240" w:lineRule="auto"/>
        <w:jc w:val="center"/>
        <w:rPr>
          <w:b/>
          <w:i/>
          <w:color w:val="FF0000"/>
        </w:rPr>
      </w:pPr>
      <w:r>
        <w:rPr>
          <w:b/>
          <w:i/>
        </w:rPr>
        <w:t>Warm-up:  1</w:t>
      </w:r>
      <w:r w:rsidR="00CE1DB1">
        <w:rPr>
          <w:b/>
          <w:i/>
        </w:rPr>
        <w:t>2:00</w:t>
      </w:r>
      <w:r>
        <w:rPr>
          <w:b/>
          <w:i/>
        </w:rPr>
        <w:t xml:space="preserve"> </w:t>
      </w:r>
      <w:r w:rsidR="00CE1DB1">
        <w:rPr>
          <w:b/>
          <w:i/>
        </w:rPr>
        <w:t>P</w:t>
      </w:r>
      <w:r>
        <w:rPr>
          <w:b/>
          <w:i/>
        </w:rPr>
        <w:t>M; Meet Start:  1</w:t>
      </w:r>
      <w:r w:rsidR="003F51DD">
        <w:rPr>
          <w:b/>
          <w:i/>
        </w:rPr>
        <w:t>:0</w:t>
      </w:r>
      <w:r>
        <w:rPr>
          <w:b/>
          <w:i/>
        </w:rPr>
        <w:t>0 PM</w:t>
      </w:r>
    </w:p>
    <w:tbl>
      <w:tblPr>
        <w:tblStyle w:val="afff6"/>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60"/>
        <w:gridCol w:w="4365"/>
        <w:gridCol w:w="2640"/>
      </w:tblGrid>
      <w:tr w:rsidR="003E44B9" w14:paraId="46AEF260" w14:textId="77777777" w:rsidTr="00870382">
        <w:trPr>
          <w:trHeight w:hRule="exact" w:val="331"/>
        </w:trPr>
        <w:tc>
          <w:tcPr>
            <w:tcW w:w="276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21940AF9" w14:textId="77777777" w:rsidR="003E44B9" w:rsidRDefault="00316AE4">
            <w:pPr>
              <w:spacing w:after="160"/>
              <w:jc w:val="center"/>
              <w:rPr>
                <w:b/>
              </w:rPr>
            </w:pPr>
            <w:r>
              <w:rPr>
                <w:b/>
              </w:rPr>
              <w:t>Girls/Women</w:t>
            </w:r>
          </w:p>
        </w:tc>
        <w:tc>
          <w:tcPr>
            <w:tcW w:w="4365"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4775B25F" w14:textId="77777777" w:rsidR="003E44B9" w:rsidRDefault="00316AE4">
            <w:pPr>
              <w:jc w:val="center"/>
              <w:rPr>
                <w:b/>
              </w:rPr>
            </w:pPr>
            <w:r>
              <w:rPr>
                <w:b/>
              </w:rPr>
              <w:t>Event</w:t>
            </w:r>
          </w:p>
        </w:tc>
        <w:tc>
          <w:tcPr>
            <w:tcW w:w="264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0948BE08" w14:textId="77777777" w:rsidR="003E44B9" w:rsidRDefault="00316AE4">
            <w:pPr>
              <w:jc w:val="center"/>
              <w:rPr>
                <w:b/>
              </w:rPr>
            </w:pPr>
            <w:r>
              <w:rPr>
                <w:b/>
              </w:rPr>
              <w:t>Boys/Men</w:t>
            </w:r>
          </w:p>
        </w:tc>
      </w:tr>
      <w:tr w:rsidR="00567852" w14:paraId="35C2063A"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09532ED" w14:textId="2A73ECE4" w:rsidR="00567852" w:rsidRDefault="00567852" w:rsidP="00567852">
            <w:pPr>
              <w:widowControl w:val="0"/>
              <w:spacing w:before="5" w:line="267" w:lineRule="auto"/>
              <w:ind w:left="34"/>
              <w:jc w:val="center"/>
              <w:rPr>
                <w:rFonts w:ascii="Arial" w:eastAsia="Arial" w:hAnsi="Arial" w:cs="Arial"/>
                <w:sz w:val="20"/>
                <w:szCs w:val="20"/>
              </w:rPr>
            </w:pPr>
            <w:r>
              <w:rPr>
                <w:w w:val="90"/>
                <w:sz w:val="20"/>
              </w:rPr>
              <w:t>21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1" w:type="dxa"/>
              <w:bottom w:w="80" w:type="dxa"/>
              <w:right w:w="310" w:type="dxa"/>
            </w:tcMar>
          </w:tcPr>
          <w:p w14:paraId="36CF9713" w14:textId="70251F0E" w:rsidR="00567852" w:rsidRDefault="00567852" w:rsidP="00567852">
            <w:pPr>
              <w:widowControl w:val="0"/>
              <w:spacing w:before="5" w:line="267" w:lineRule="auto"/>
              <w:ind w:left="281" w:right="230"/>
              <w:jc w:val="center"/>
              <w:rPr>
                <w:rFonts w:ascii="Arial" w:eastAsia="Arial" w:hAnsi="Arial" w:cs="Arial"/>
                <w:sz w:val="20"/>
                <w:szCs w:val="20"/>
              </w:rPr>
            </w:pPr>
            <w:r>
              <w:rPr>
                <w:sz w:val="20"/>
              </w:rPr>
              <w:t>11-12 200 Medley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4E379BC" w14:textId="40F0F00C" w:rsidR="00567852" w:rsidRDefault="00567852" w:rsidP="00567852">
            <w:pPr>
              <w:widowControl w:val="0"/>
              <w:spacing w:before="5" w:line="267" w:lineRule="auto"/>
              <w:ind w:left="68"/>
              <w:jc w:val="center"/>
              <w:rPr>
                <w:rFonts w:ascii="Arial" w:eastAsia="Arial" w:hAnsi="Arial" w:cs="Arial"/>
                <w:sz w:val="20"/>
                <w:szCs w:val="20"/>
              </w:rPr>
            </w:pPr>
            <w:r>
              <w:rPr>
                <w:w w:val="90"/>
                <w:sz w:val="20"/>
              </w:rPr>
              <w:t>22</w:t>
            </w:r>
          </w:p>
        </w:tc>
      </w:tr>
      <w:tr w:rsidR="00567852" w14:paraId="229CCDC2"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6F75AC3E" w14:textId="0A13D7F4" w:rsidR="00567852" w:rsidRDefault="00567852" w:rsidP="00567852">
            <w:pPr>
              <w:widowControl w:val="0"/>
              <w:spacing w:before="5" w:line="267" w:lineRule="auto"/>
              <w:ind w:left="34"/>
              <w:jc w:val="center"/>
              <w:rPr>
                <w:rFonts w:ascii="Arial" w:eastAsia="Arial" w:hAnsi="Arial" w:cs="Arial"/>
                <w:sz w:val="20"/>
                <w:szCs w:val="20"/>
              </w:rPr>
            </w:pPr>
            <w:r>
              <w:rPr>
                <w:w w:val="90"/>
                <w:sz w:val="20"/>
              </w:rPr>
              <w:t>23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05DCA2D" w14:textId="44F90C96" w:rsidR="00567852" w:rsidRDefault="00567852" w:rsidP="00567852">
            <w:pPr>
              <w:widowControl w:val="0"/>
              <w:spacing w:before="5" w:line="267" w:lineRule="auto"/>
              <w:ind w:left="286" w:right="230"/>
              <w:jc w:val="center"/>
              <w:rPr>
                <w:rFonts w:ascii="Arial" w:eastAsia="Arial" w:hAnsi="Arial" w:cs="Arial"/>
                <w:sz w:val="20"/>
                <w:szCs w:val="20"/>
              </w:rPr>
            </w:pPr>
            <w:r>
              <w:rPr>
                <w:sz w:val="20"/>
              </w:rPr>
              <w:t>10 &amp; U 200 Medley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921D95D" w14:textId="2FE17223" w:rsidR="00567852" w:rsidRDefault="00567852" w:rsidP="00567852">
            <w:pPr>
              <w:widowControl w:val="0"/>
              <w:spacing w:before="5" w:line="267" w:lineRule="auto"/>
              <w:ind w:left="68"/>
              <w:jc w:val="center"/>
              <w:rPr>
                <w:rFonts w:ascii="Arial" w:eastAsia="Arial" w:hAnsi="Arial" w:cs="Arial"/>
                <w:sz w:val="20"/>
                <w:szCs w:val="20"/>
              </w:rPr>
            </w:pPr>
            <w:r>
              <w:rPr>
                <w:w w:val="90"/>
                <w:sz w:val="20"/>
              </w:rPr>
              <w:t>24</w:t>
            </w:r>
          </w:p>
        </w:tc>
      </w:tr>
      <w:tr w:rsidR="00567852" w14:paraId="53355A6C"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748E4073" w14:textId="359428BA" w:rsidR="00567852" w:rsidRDefault="00567852" w:rsidP="00567852">
            <w:pPr>
              <w:widowControl w:val="0"/>
              <w:spacing w:before="5" w:line="267" w:lineRule="auto"/>
              <w:ind w:left="34"/>
              <w:jc w:val="center"/>
              <w:rPr>
                <w:rFonts w:ascii="Arial" w:eastAsia="Arial" w:hAnsi="Arial" w:cs="Arial"/>
                <w:sz w:val="20"/>
                <w:szCs w:val="20"/>
              </w:rPr>
            </w:pPr>
            <w:r>
              <w:rPr>
                <w:w w:val="90"/>
                <w:sz w:val="20"/>
              </w:rPr>
              <w:t>25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04B65BB" w14:textId="4E30B6B7" w:rsidR="00567852" w:rsidRDefault="00567852" w:rsidP="00567852">
            <w:pPr>
              <w:widowControl w:val="0"/>
              <w:spacing w:before="5" w:line="267" w:lineRule="auto"/>
              <w:ind w:left="281" w:right="230"/>
              <w:jc w:val="center"/>
              <w:rPr>
                <w:rFonts w:ascii="Arial" w:eastAsia="Arial" w:hAnsi="Arial" w:cs="Arial"/>
                <w:sz w:val="20"/>
                <w:szCs w:val="20"/>
              </w:rPr>
            </w:pPr>
            <w:r>
              <w:rPr>
                <w:sz w:val="20"/>
              </w:rPr>
              <w:t>8 &amp; U 100 Medley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78A6444" w14:textId="16FDB800" w:rsidR="00567852" w:rsidRDefault="00567852" w:rsidP="00567852">
            <w:pPr>
              <w:widowControl w:val="0"/>
              <w:spacing w:before="5" w:line="267" w:lineRule="auto"/>
              <w:ind w:left="68"/>
              <w:jc w:val="center"/>
              <w:rPr>
                <w:rFonts w:ascii="Arial" w:eastAsia="Arial" w:hAnsi="Arial" w:cs="Arial"/>
                <w:sz w:val="20"/>
                <w:szCs w:val="20"/>
              </w:rPr>
            </w:pPr>
            <w:r>
              <w:rPr>
                <w:w w:val="90"/>
                <w:sz w:val="20"/>
              </w:rPr>
              <w:t>26</w:t>
            </w:r>
          </w:p>
        </w:tc>
      </w:tr>
      <w:tr w:rsidR="00567852" w14:paraId="3A4225E2"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0DAB348" w14:textId="77CE93D1" w:rsidR="00567852" w:rsidRDefault="00567852" w:rsidP="00567852">
            <w:pPr>
              <w:widowControl w:val="0"/>
              <w:spacing w:before="9" w:line="267" w:lineRule="auto"/>
              <w:ind w:left="34"/>
              <w:jc w:val="center"/>
              <w:rPr>
                <w:rFonts w:ascii="Arial" w:eastAsia="Arial" w:hAnsi="Arial" w:cs="Arial"/>
                <w:sz w:val="20"/>
                <w:szCs w:val="20"/>
              </w:rPr>
            </w:pPr>
            <w:r>
              <w:rPr>
                <w:w w:val="90"/>
                <w:sz w:val="20"/>
              </w:rPr>
              <w:t>27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211CA707" w14:textId="4D49CD2B" w:rsidR="00567852" w:rsidRDefault="00567852" w:rsidP="00567852">
            <w:pPr>
              <w:widowControl w:val="0"/>
              <w:spacing w:before="9" w:line="267" w:lineRule="auto"/>
              <w:ind w:left="286" w:right="230"/>
              <w:jc w:val="center"/>
              <w:rPr>
                <w:rFonts w:ascii="Arial" w:eastAsia="Arial" w:hAnsi="Arial" w:cs="Arial"/>
                <w:sz w:val="20"/>
                <w:szCs w:val="20"/>
              </w:rPr>
            </w:pPr>
            <w:r>
              <w:rPr>
                <w:sz w:val="20"/>
              </w:rPr>
              <w:t>11-12 200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3407129" w14:textId="6D5F8B19" w:rsidR="00567852" w:rsidRDefault="00567852" w:rsidP="00567852">
            <w:pPr>
              <w:widowControl w:val="0"/>
              <w:spacing w:before="9" w:line="267" w:lineRule="auto"/>
              <w:ind w:left="68"/>
              <w:jc w:val="center"/>
              <w:rPr>
                <w:rFonts w:ascii="Arial" w:eastAsia="Arial" w:hAnsi="Arial" w:cs="Arial"/>
                <w:sz w:val="20"/>
                <w:szCs w:val="20"/>
              </w:rPr>
            </w:pPr>
            <w:r>
              <w:rPr>
                <w:w w:val="90"/>
                <w:sz w:val="20"/>
              </w:rPr>
              <w:t>28</w:t>
            </w:r>
          </w:p>
        </w:tc>
      </w:tr>
      <w:tr w:rsidR="00567852" w14:paraId="41BE22F6"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6B42FD6" w14:textId="064220DC" w:rsidR="00567852" w:rsidRDefault="00567852" w:rsidP="00567852">
            <w:pPr>
              <w:widowControl w:val="0"/>
              <w:spacing w:before="5" w:line="267" w:lineRule="auto"/>
              <w:ind w:left="15"/>
              <w:jc w:val="center"/>
              <w:rPr>
                <w:rFonts w:ascii="Arial" w:eastAsia="Arial" w:hAnsi="Arial" w:cs="Arial"/>
                <w:sz w:val="20"/>
                <w:szCs w:val="20"/>
              </w:rPr>
            </w:pPr>
            <w:r>
              <w:rPr>
                <w:w w:val="90"/>
                <w:sz w:val="20"/>
              </w:rPr>
              <w:t>29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99BEB54" w14:textId="5F526632"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10 &amp; U 50 Breaststroke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0D9FAD0A" w14:textId="41EAB336"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30</w:t>
            </w:r>
          </w:p>
        </w:tc>
      </w:tr>
      <w:tr w:rsidR="00567852" w14:paraId="1BCF2DDB"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274547AF" w14:textId="63E9EFC3" w:rsidR="00567852" w:rsidRDefault="00567852" w:rsidP="00567852">
            <w:pPr>
              <w:widowControl w:val="0"/>
              <w:spacing w:before="5" w:line="267" w:lineRule="auto"/>
              <w:ind w:left="15"/>
              <w:jc w:val="center"/>
              <w:rPr>
                <w:rFonts w:ascii="Arial" w:eastAsia="Arial" w:hAnsi="Arial" w:cs="Arial"/>
                <w:sz w:val="20"/>
                <w:szCs w:val="20"/>
              </w:rPr>
            </w:pPr>
            <w:r>
              <w:rPr>
                <w:w w:val="90"/>
                <w:sz w:val="20"/>
              </w:rPr>
              <w:t>31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27DBC5EA" w14:textId="20A0012E"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11-12 50 Breaststroke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5446478" w14:textId="355A066C"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32</w:t>
            </w:r>
          </w:p>
        </w:tc>
      </w:tr>
      <w:tr w:rsidR="00567852" w14:paraId="02926E18"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761EF15D" w14:textId="59B5265D" w:rsidR="00567852" w:rsidRDefault="00567852" w:rsidP="00567852">
            <w:pPr>
              <w:widowControl w:val="0"/>
              <w:spacing w:before="5" w:line="267" w:lineRule="auto"/>
              <w:ind w:left="15"/>
              <w:jc w:val="center"/>
              <w:rPr>
                <w:rFonts w:ascii="Arial" w:eastAsia="Arial" w:hAnsi="Arial" w:cs="Arial"/>
                <w:sz w:val="20"/>
                <w:szCs w:val="20"/>
              </w:rPr>
            </w:pPr>
            <w:r>
              <w:rPr>
                <w:w w:val="90"/>
                <w:sz w:val="20"/>
              </w:rPr>
              <w:t>33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C1E6F94" w14:textId="158DA26B"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12 &amp; U 25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6AB3EBB" w14:textId="759C942C"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34</w:t>
            </w:r>
          </w:p>
        </w:tc>
      </w:tr>
      <w:tr w:rsidR="00567852" w14:paraId="2FBBE99A"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696403F" w14:textId="12ED49C2" w:rsidR="00567852" w:rsidRDefault="00567852" w:rsidP="00567852">
            <w:pPr>
              <w:widowControl w:val="0"/>
              <w:spacing w:before="5" w:line="267" w:lineRule="auto"/>
              <w:ind w:left="15"/>
              <w:jc w:val="center"/>
              <w:rPr>
                <w:rFonts w:ascii="Arial" w:eastAsia="Arial" w:hAnsi="Arial" w:cs="Arial"/>
                <w:sz w:val="20"/>
                <w:szCs w:val="20"/>
              </w:rPr>
            </w:pPr>
            <w:r>
              <w:rPr>
                <w:w w:val="90"/>
                <w:sz w:val="20"/>
              </w:rPr>
              <w:t>35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0D2B8D34" w14:textId="34334F00"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10 &amp; U 100 Free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AD4C5FA" w14:textId="2F6A7D55"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36</w:t>
            </w:r>
          </w:p>
        </w:tc>
      </w:tr>
      <w:tr w:rsidR="00567852" w14:paraId="50BBB5C9"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6FD945B" w14:textId="2356E08D" w:rsidR="00567852" w:rsidRDefault="00567852" w:rsidP="00567852">
            <w:pPr>
              <w:widowControl w:val="0"/>
              <w:spacing w:before="5" w:line="267" w:lineRule="auto"/>
              <w:ind w:left="15"/>
              <w:jc w:val="center"/>
              <w:rPr>
                <w:rFonts w:ascii="Arial" w:eastAsia="Arial" w:hAnsi="Arial" w:cs="Arial"/>
                <w:sz w:val="20"/>
                <w:szCs w:val="20"/>
              </w:rPr>
            </w:pPr>
            <w:r>
              <w:rPr>
                <w:w w:val="90"/>
                <w:sz w:val="20"/>
              </w:rPr>
              <w:t>37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593157F9" w14:textId="56F13D50"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11-12 100 Free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508E165" w14:textId="7FCA19D3"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38</w:t>
            </w:r>
          </w:p>
        </w:tc>
      </w:tr>
      <w:tr w:rsidR="00567852" w14:paraId="7AD26E47"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C39AE8B" w14:textId="074DA5D9" w:rsidR="00567852" w:rsidRDefault="00567852" w:rsidP="00567852">
            <w:pPr>
              <w:widowControl w:val="0"/>
              <w:spacing w:before="5" w:line="267" w:lineRule="auto"/>
              <w:ind w:left="15"/>
              <w:jc w:val="center"/>
              <w:rPr>
                <w:rFonts w:ascii="Arial" w:eastAsia="Arial" w:hAnsi="Arial" w:cs="Arial"/>
                <w:sz w:val="20"/>
                <w:szCs w:val="20"/>
              </w:rPr>
            </w:pPr>
            <w:r>
              <w:rPr>
                <w:w w:val="90"/>
                <w:sz w:val="20"/>
              </w:rPr>
              <w:t>39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5BE9F21F" w14:textId="48E0226A"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10 &amp; U 50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8FA711E" w14:textId="59951945"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40</w:t>
            </w:r>
          </w:p>
        </w:tc>
      </w:tr>
      <w:tr w:rsidR="00567852" w14:paraId="71B3B183"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ECB30EF" w14:textId="47F740F6" w:rsidR="00567852" w:rsidRDefault="00567852" w:rsidP="00567852">
            <w:pPr>
              <w:widowControl w:val="0"/>
              <w:spacing w:before="5" w:line="267" w:lineRule="auto"/>
              <w:ind w:left="15"/>
              <w:jc w:val="center"/>
              <w:rPr>
                <w:rFonts w:ascii="Arial" w:eastAsia="Arial" w:hAnsi="Arial" w:cs="Arial"/>
                <w:sz w:val="20"/>
                <w:szCs w:val="20"/>
              </w:rPr>
            </w:pPr>
            <w:r>
              <w:rPr>
                <w:w w:val="90"/>
                <w:sz w:val="20"/>
              </w:rPr>
              <w:t>41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4212633" w14:textId="7383EF7C"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11-12 50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6C36983" w14:textId="27876B40"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42</w:t>
            </w:r>
          </w:p>
        </w:tc>
      </w:tr>
      <w:tr w:rsidR="00567852" w14:paraId="12132E6B"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5ADD026" w14:textId="112A2BD4" w:rsidR="00567852" w:rsidRDefault="00567852" w:rsidP="00567852">
            <w:pPr>
              <w:widowControl w:val="0"/>
              <w:spacing w:before="5" w:line="267" w:lineRule="auto"/>
              <w:ind w:left="15"/>
              <w:jc w:val="center"/>
              <w:rPr>
                <w:rFonts w:ascii="Arial" w:eastAsia="Arial" w:hAnsi="Arial" w:cs="Arial"/>
                <w:sz w:val="20"/>
                <w:szCs w:val="20"/>
              </w:rPr>
            </w:pPr>
            <w:r>
              <w:rPr>
                <w:w w:val="90"/>
                <w:sz w:val="20"/>
              </w:rPr>
              <w:t>43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48170876" w14:textId="19E012A0"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12 &amp; U 25 Breaststroke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6AC7BB9" w14:textId="443736DA"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44</w:t>
            </w:r>
          </w:p>
        </w:tc>
      </w:tr>
      <w:tr w:rsidR="00567852" w14:paraId="4083A3D1"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4E879EB" w14:textId="154021EA" w:rsidR="00567852" w:rsidRDefault="00567852" w:rsidP="00567852">
            <w:pPr>
              <w:widowControl w:val="0"/>
              <w:spacing w:before="5" w:line="267" w:lineRule="auto"/>
              <w:ind w:left="15"/>
              <w:jc w:val="center"/>
              <w:rPr>
                <w:rFonts w:ascii="Arial" w:eastAsia="Arial" w:hAnsi="Arial" w:cs="Arial"/>
                <w:sz w:val="20"/>
                <w:szCs w:val="20"/>
              </w:rPr>
            </w:pPr>
            <w:r>
              <w:rPr>
                <w:w w:val="90"/>
                <w:sz w:val="20"/>
              </w:rPr>
              <w:t>45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599E4F1" w14:textId="5861C3E1" w:rsidR="00567852" w:rsidRDefault="00567852" w:rsidP="00567852">
            <w:pPr>
              <w:widowControl w:val="0"/>
              <w:spacing w:before="5" w:line="267" w:lineRule="auto"/>
              <w:ind w:left="238" w:right="230"/>
              <w:jc w:val="center"/>
              <w:rPr>
                <w:rFonts w:ascii="Arial" w:eastAsia="Arial" w:hAnsi="Arial" w:cs="Arial"/>
                <w:sz w:val="20"/>
                <w:szCs w:val="20"/>
              </w:rPr>
            </w:pPr>
            <w:r>
              <w:rPr>
                <w:sz w:val="20"/>
              </w:rPr>
              <w:t>10 &amp; U 100 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BF0D0B5" w14:textId="39A47F95" w:rsidR="00567852" w:rsidRDefault="00567852" w:rsidP="00567852">
            <w:pPr>
              <w:widowControl w:val="0"/>
              <w:spacing w:before="5" w:line="267" w:lineRule="auto"/>
              <w:ind w:left="974" w:right="984"/>
              <w:jc w:val="center"/>
              <w:rPr>
                <w:rFonts w:ascii="Arial" w:eastAsia="Arial" w:hAnsi="Arial" w:cs="Arial"/>
                <w:sz w:val="20"/>
                <w:szCs w:val="20"/>
              </w:rPr>
            </w:pPr>
            <w:r>
              <w:rPr>
                <w:w w:val="90"/>
                <w:sz w:val="20"/>
              </w:rPr>
              <w:t>46</w:t>
            </w:r>
          </w:p>
        </w:tc>
      </w:tr>
      <w:tr w:rsidR="00854DBE" w14:paraId="5DE6DFC9"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B5FCB54" w14:textId="5D7976BC" w:rsidR="00854DBE" w:rsidRDefault="00854DBE" w:rsidP="00567852">
            <w:pPr>
              <w:widowControl w:val="0"/>
              <w:spacing w:before="5" w:line="267" w:lineRule="auto"/>
              <w:ind w:left="15"/>
              <w:jc w:val="center"/>
              <w:rPr>
                <w:w w:val="90"/>
                <w:sz w:val="20"/>
              </w:rPr>
            </w:pPr>
            <w:r>
              <w:rPr>
                <w:w w:val="90"/>
                <w:sz w:val="20"/>
              </w:rPr>
              <w:t>47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050842EA" w14:textId="2E070B0A" w:rsidR="00854DBE" w:rsidRDefault="00854DBE" w:rsidP="00567852">
            <w:pPr>
              <w:widowControl w:val="0"/>
              <w:spacing w:before="5" w:line="267" w:lineRule="auto"/>
              <w:ind w:left="238" w:right="230"/>
              <w:jc w:val="center"/>
              <w:rPr>
                <w:sz w:val="20"/>
              </w:rPr>
            </w:pPr>
            <w:r>
              <w:rPr>
                <w:sz w:val="20"/>
              </w:rPr>
              <w:t xml:space="preserve">11-12 100 Fly </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28FBC5FA" w14:textId="173B64CB" w:rsidR="00854DBE" w:rsidRDefault="00854DBE" w:rsidP="00567852">
            <w:pPr>
              <w:widowControl w:val="0"/>
              <w:spacing w:before="5" w:line="267" w:lineRule="auto"/>
              <w:ind w:left="974" w:right="984"/>
              <w:jc w:val="center"/>
              <w:rPr>
                <w:w w:val="90"/>
                <w:sz w:val="20"/>
              </w:rPr>
            </w:pPr>
            <w:r>
              <w:rPr>
                <w:w w:val="90"/>
                <w:sz w:val="20"/>
              </w:rPr>
              <w:t>48</w:t>
            </w:r>
          </w:p>
        </w:tc>
      </w:tr>
      <w:tr w:rsidR="00854DBE" w14:paraId="5E7BF431"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6A888071" w14:textId="6AA83460" w:rsidR="00854DBE" w:rsidRDefault="00854DBE" w:rsidP="00567852">
            <w:pPr>
              <w:widowControl w:val="0"/>
              <w:spacing w:before="5" w:line="267" w:lineRule="auto"/>
              <w:ind w:left="15"/>
              <w:jc w:val="center"/>
              <w:rPr>
                <w:w w:val="90"/>
                <w:sz w:val="20"/>
              </w:rPr>
            </w:pPr>
            <w:r>
              <w:rPr>
                <w:w w:val="90"/>
                <w:sz w:val="20"/>
              </w:rPr>
              <w:t>49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1B471CE" w14:textId="783F62A1" w:rsidR="00854DBE" w:rsidRDefault="00854DBE" w:rsidP="00567852">
            <w:pPr>
              <w:widowControl w:val="0"/>
              <w:spacing w:before="5" w:line="267" w:lineRule="auto"/>
              <w:ind w:left="238" w:right="230"/>
              <w:jc w:val="center"/>
              <w:rPr>
                <w:sz w:val="20"/>
              </w:rPr>
            </w:pPr>
            <w:r>
              <w:rPr>
                <w:sz w:val="20"/>
              </w:rPr>
              <w:t xml:space="preserve">11-12 200 Breaststroke </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27E9DE3" w14:textId="4CFAD00D" w:rsidR="00854DBE" w:rsidRDefault="00854DBE" w:rsidP="00567852">
            <w:pPr>
              <w:widowControl w:val="0"/>
              <w:spacing w:before="5" w:line="267" w:lineRule="auto"/>
              <w:ind w:left="974" w:right="984"/>
              <w:jc w:val="center"/>
              <w:rPr>
                <w:w w:val="90"/>
                <w:sz w:val="20"/>
              </w:rPr>
            </w:pPr>
            <w:r>
              <w:rPr>
                <w:w w:val="90"/>
                <w:sz w:val="20"/>
              </w:rPr>
              <w:t>50</w:t>
            </w:r>
          </w:p>
        </w:tc>
      </w:tr>
    </w:tbl>
    <w:p w14:paraId="36501866" w14:textId="77777777" w:rsidR="003E44B9" w:rsidRDefault="003E44B9" w:rsidP="00452FB5">
      <w:pPr>
        <w:spacing w:after="160" w:line="240" w:lineRule="auto"/>
        <w:rPr>
          <w:b/>
        </w:rPr>
      </w:pPr>
    </w:p>
    <w:p w14:paraId="1E131701" w14:textId="7CD2C637" w:rsidR="00C63666" w:rsidRDefault="00316AE4" w:rsidP="006379C9">
      <w:pPr>
        <w:spacing w:after="0" w:line="240" w:lineRule="auto"/>
        <w:jc w:val="center"/>
        <w:rPr>
          <w:b/>
          <w:i/>
        </w:rPr>
      </w:pPr>
      <w:r>
        <w:br w:type="page"/>
      </w:r>
      <w:r w:rsidR="00C63666">
        <w:rPr>
          <w:b/>
          <w:i/>
        </w:rPr>
        <w:lastRenderedPageBreak/>
        <w:t xml:space="preserve"> 13&amp;O Sunday, March 24</w:t>
      </w:r>
      <w:r w:rsidR="00C63666" w:rsidRPr="00C63666">
        <w:rPr>
          <w:b/>
          <w:i/>
          <w:vertAlign w:val="superscript"/>
        </w:rPr>
        <w:t>th</w:t>
      </w:r>
      <w:r w:rsidR="00C63666">
        <w:rPr>
          <w:b/>
          <w:i/>
        </w:rPr>
        <w:t xml:space="preserve"> 2024</w:t>
      </w:r>
    </w:p>
    <w:p w14:paraId="5D665369" w14:textId="108EE733" w:rsidR="00C63666" w:rsidRDefault="006379C9" w:rsidP="00C63666">
      <w:pPr>
        <w:spacing w:after="0" w:line="240" w:lineRule="auto"/>
        <w:jc w:val="center"/>
        <w:rPr>
          <w:b/>
          <w:i/>
        </w:rPr>
      </w:pPr>
      <w:r>
        <w:rPr>
          <w:b/>
          <w:i/>
        </w:rPr>
        <w:t xml:space="preserve">Session 6- Prelims: </w:t>
      </w:r>
      <w:r w:rsidR="00C63666">
        <w:rPr>
          <w:b/>
          <w:i/>
        </w:rPr>
        <w:t>Warm-up:  7:00 AM; Meet Start:  8:30 AM</w:t>
      </w:r>
    </w:p>
    <w:p w14:paraId="0FF3F819" w14:textId="5741E58F" w:rsidR="006379C9" w:rsidRPr="006379C9" w:rsidRDefault="006379C9" w:rsidP="006379C9">
      <w:pPr>
        <w:spacing w:after="0" w:line="240" w:lineRule="auto"/>
        <w:jc w:val="center"/>
        <w:rPr>
          <w:b/>
          <w:i/>
        </w:rPr>
      </w:pPr>
      <w:r>
        <w:rPr>
          <w:b/>
          <w:i/>
        </w:rPr>
        <w:t>Session 8- Finals: Warm-up:  5:00 PM; Meet Start:  6:00 PM</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60"/>
        <w:gridCol w:w="4365"/>
        <w:gridCol w:w="2640"/>
      </w:tblGrid>
      <w:tr w:rsidR="00C63666" w14:paraId="3EBF31C7" w14:textId="77777777" w:rsidTr="00870382">
        <w:trPr>
          <w:trHeight w:hRule="exact" w:val="331"/>
        </w:trPr>
        <w:tc>
          <w:tcPr>
            <w:tcW w:w="276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399AB903" w14:textId="77777777" w:rsidR="00C63666" w:rsidRDefault="00C63666" w:rsidP="000C4573">
            <w:pPr>
              <w:spacing w:after="160"/>
              <w:jc w:val="center"/>
              <w:rPr>
                <w:b/>
              </w:rPr>
            </w:pPr>
            <w:r>
              <w:rPr>
                <w:b/>
              </w:rPr>
              <w:t>Girls/Women</w:t>
            </w:r>
          </w:p>
        </w:tc>
        <w:tc>
          <w:tcPr>
            <w:tcW w:w="4365"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7FB88812" w14:textId="77777777" w:rsidR="00C63666" w:rsidRDefault="00C63666" w:rsidP="000C4573">
            <w:pPr>
              <w:jc w:val="center"/>
              <w:rPr>
                <w:b/>
              </w:rPr>
            </w:pPr>
            <w:r>
              <w:rPr>
                <w:b/>
              </w:rPr>
              <w:t>Event</w:t>
            </w:r>
          </w:p>
        </w:tc>
        <w:tc>
          <w:tcPr>
            <w:tcW w:w="264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65490E87" w14:textId="77777777" w:rsidR="00C63666" w:rsidRDefault="00C63666" w:rsidP="000C4573">
            <w:pPr>
              <w:jc w:val="center"/>
              <w:rPr>
                <w:b/>
              </w:rPr>
            </w:pPr>
            <w:r>
              <w:rPr>
                <w:b/>
              </w:rPr>
              <w:t>Boys/Men</w:t>
            </w:r>
          </w:p>
        </w:tc>
      </w:tr>
      <w:tr w:rsidR="00C63666" w14:paraId="23B4A528"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7E565E0" w14:textId="730B027E" w:rsidR="00C63666" w:rsidRPr="00E00CE7" w:rsidRDefault="00C63666" w:rsidP="00C63666">
            <w:pPr>
              <w:widowControl w:val="0"/>
              <w:spacing w:before="5" w:line="267" w:lineRule="auto"/>
              <w:ind w:left="3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1" w:type="dxa"/>
              <w:bottom w:w="80" w:type="dxa"/>
              <w:right w:w="310" w:type="dxa"/>
            </w:tcMar>
          </w:tcPr>
          <w:p w14:paraId="46822043" w14:textId="0295B019" w:rsidR="00C63666" w:rsidRPr="00E00CE7" w:rsidRDefault="006379C9" w:rsidP="00C63666">
            <w:pPr>
              <w:widowControl w:val="0"/>
              <w:spacing w:before="5" w:line="267" w:lineRule="auto"/>
              <w:ind w:left="281"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200 Freestyle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091C74AC" w14:textId="68722366" w:rsidR="00C63666" w:rsidRPr="00E00CE7" w:rsidRDefault="00C63666" w:rsidP="00C63666">
            <w:pPr>
              <w:widowControl w:val="0"/>
              <w:spacing w:before="5" w:line="267" w:lineRule="auto"/>
              <w:ind w:left="68"/>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52</w:t>
            </w:r>
          </w:p>
        </w:tc>
      </w:tr>
      <w:tr w:rsidR="00C63666" w14:paraId="386801F5"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6430AB9F" w14:textId="081547C2" w:rsidR="00C63666" w:rsidRPr="00E00CE7" w:rsidRDefault="00C63666" w:rsidP="00C63666">
            <w:pPr>
              <w:widowControl w:val="0"/>
              <w:spacing w:before="5" w:line="267" w:lineRule="auto"/>
              <w:ind w:left="3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3A34E687" w14:textId="627C6C45" w:rsidR="00C63666" w:rsidRPr="00E00CE7" w:rsidRDefault="006379C9" w:rsidP="00C63666">
            <w:pPr>
              <w:widowControl w:val="0"/>
              <w:spacing w:before="5" w:line="267" w:lineRule="auto"/>
              <w:ind w:left="286"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50 Butterfly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1A7C94DF" w14:textId="5675B39C" w:rsidR="00C63666" w:rsidRPr="00E00CE7" w:rsidRDefault="00C63666" w:rsidP="00C63666">
            <w:pPr>
              <w:widowControl w:val="0"/>
              <w:spacing w:before="5" w:line="267" w:lineRule="auto"/>
              <w:ind w:left="68"/>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54</w:t>
            </w:r>
          </w:p>
        </w:tc>
      </w:tr>
      <w:tr w:rsidR="00C63666" w14:paraId="1F45D8BB"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91FF0C5" w14:textId="2D678566" w:rsidR="00C63666" w:rsidRPr="00E00CE7" w:rsidRDefault="00C63666" w:rsidP="00C63666">
            <w:pPr>
              <w:widowControl w:val="0"/>
              <w:spacing w:before="5" w:line="267" w:lineRule="auto"/>
              <w:ind w:left="3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29646419" w14:textId="28DC3F56" w:rsidR="00C63666" w:rsidRPr="00E00CE7" w:rsidRDefault="006379C9" w:rsidP="00C63666">
            <w:pPr>
              <w:widowControl w:val="0"/>
              <w:spacing w:before="5" w:line="267" w:lineRule="auto"/>
              <w:ind w:left="281"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100 Breaststroke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0B60E535" w14:textId="7B0323A4" w:rsidR="00C63666" w:rsidRPr="00E00CE7" w:rsidRDefault="00C63666" w:rsidP="00C63666">
            <w:pPr>
              <w:widowControl w:val="0"/>
              <w:spacing w:before="5" w:line="267" w:lineRule="auto"/>
              <w:ind w:left="68"/>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56</w:t>
            </w:r>
          </w:p>
        </w:tc>
      </w:tr>
      <w:tr w:rsidR="00C63666" w14:paraId="6757B020"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598336E" w14:textId="0F5547F4" w:rsidR="00C63666" w:rsidRPr="00E00CE7" w:rsidRDefault="00C63666" w:rsidP="00C63666">
            <w:pPr>
              <w:widowControl w:val="0"/>
              <w:spacing w:before="9" w:line="267" w:lineRule="auto"/>
              <w:ind w:left="3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4AF9F753" w14:textId="2AE57ED0" w:rsidR="00C63666" w:rsidRPr="00E00CE7" w:rsidRDefault="006379C9" w:rsidP="00C63666">
            <w:pPr>
              <w:widowControl w:val="0"/>
              <w:spacing w:before="9" w:line="267" w:lineRule="auto"/>
              <w:ind w:left="286"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50 Freestyle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292085C" w14:textId="0397E4A1" w:rsidR="00C63666" w:rsidRPr="00E00CE7" w:rsidRDefault="00C63666" w:rsidP="00C63666">
            <w:pPr>
              <w:widowControl w:val="0"/>
              <w:spacing w:before="9" w:line="267" w:lineRule="auto"/>
              <w:ind w:left="68"/>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58</w:t>
            </w:r>
          </w:p>
        </w:tc>
      </w:tr>
      <w:tr w:rsidR="00C63666" w14:paraId="4A1F2F25"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2A0C9B76" w14:textId="7F720C4C" w:rsidR="00C63666" w:rsidRPr="00E00CE7" w:rsidRDefault="00C63666" w:rsidP="00C63666">
            <w:pPr>
              <w:widowControl w:val="0"/>
              <w:spacing w:before="5" w:line="267" w:lineRule="auto"/>
              <w:ind w:left="15"/>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59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40B4BD8E" w14:textId="1FA626D3" w:rsidR="00C63666" w:rsidRPr="00E00CE7" w:rsidRDefault="006379C9" w:rsidP="00C63666">
            <w:pPr>
              <w:widowControl w:val="0"/>
              <w:spacing w:before="5" w:line="267" w:lineRule="auto"/>
              <w:ind w:left="238"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200 Butterfly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0D8D98F" w14:textId="7A33D793" w:rsidR="00C63666" w:rsidRPr="00E00CE7" w:rsidRDefault="00C63666" w:rsidP="00C63666">
            <w:pPr>
              <w:widowControl w:val="0"/>
              <w:spacing w:before="5" w:line="267" w:lineRule="auto"/>
              <w:ind w:left="974" w:right="98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60</w:t>
            </w:r>
          </w:p>
        </w:tc>
      </w:tr>
      <w:tr w:rsidR="00C63666" w14:paraId="6E7E3317"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2960835F" w14:textId="489065EC" w:rsidR="00C63666" w:rsidRPr="00E00CE7" w:rsidRDefault="00C63666" w:rsidP="00C63666">
            <w:pPr>
              <w:widowControl w:val="0"/>
              <w:spacing w:before="5" w:line="267" w:lineRule="auto"/>
              <w:ind w:left="15"/>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61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769CA0AF" w14:textId="5814712D" w:rsidR="00C63666" w:rsidRPr="00E00CE7" w:rsidRDefault="006379C9" w:rsidP="00C63666">
            <w:pPr>
              <w:widowControl w:val="0"/>
              <w:spacing w:before="5" w:line="267" w:lineRule="auto"/>
              <w:ind w:left="238"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100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1CD5D38" w14:textId="22CF449D" w:rsidR="00C63666" w:rsidRPr="00E00CE7" w:rsidRDefault="00C63666" w:rsidP="00C63666">
            <w:pPr>
              <w:widowControl w:val="0"/>
              <w:spacing w:before="5" w:line="267" w:lineRule="auto"/>
              <w:ind w:left="974" w:right="98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62</w:t>
            </w:r>
          </w:p>
        </w:tc>
      </w:tr>
      <w:tr w:rsidR="00C63666" w14:paraId="0D3EAD45"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7A7ADC08" w14:textId="6E8B011D" w:rsidR="00C63666" w:rsidRPr="00E00CE7" w:rsidRDefault="00C63666" w:rsidP="00C63666">
            <w:pPr>
              <w:widowControl w:val="0"/>
              <w:spacing w:before="5" w:line="267" w:lineRule="auto"/>
              <w:ind w:left="15"/>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63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565827A6" w14:textId="3431B13E" w:rsidR="00C63666" w:rsidRPr="00E00CE7" w:rsidRDefault="006379C9" w:rsidP="00C63666">
            <w:pPr>
              <w:widowControl w:val="0"/>
              <w:spacing w:before="5" w:line="267" w:lineRule="auto"/>
              <w:ind w:left="238" w:right="230"/>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Open</w:t>
            </w:r>
            <w:r w:rsidR="00C63666" w:rsidRPr="00E00CE7">
              <w:rPr>
                <w:rFonts w:asciiTheme="minorHAnsi" w:hAnsiTheme="minorHAnsi" w:cstheme="minorHAnsi"/>
                <w:color w:val="000000"/>
                <w:sz w:val="20"/>
                <w:szCs w:val="20"/>
              </w:rPr>
              <w:t xml:space="preserve"> 100 IM</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0EF5F82E" w14:textId="13906F64" w:rsidR="00C63666" w:rsidRPr="00E00CE7" w:rsidRDefault="00C63666" w:rsidP="00C63666">
            <w:pPr>
              <w:widowControl w:val="0"/>
              <w:spacing w:before="5" w:line="267" w:lineRule="auto"/>
              <w:ind w:left="974" w:right="984"/>
              <w:jc w:val="center"/>
              <w:rPr>
                <w:rFonts w:asciiTheme="minorHAnsi" w:eastAsia="Arial" w:hAnsiTheme="minorHAnsi" w:cstheme="minorHAnsi"/>
                <w:sz w:val="20"/>
                <w:szCs w:val="20"/>
              </w:rPr>
            </w:pPr>
            <w:r w:rsidRPr="00E00CE7">
              <w:rPr>
                <w:rFonts w:asciiTheme="minorHAnsi" w:hAnsiTheme="minorHAnsi" w:cstheme="minorHAnsi"/>
                <w:color w:val="000000"/>
                <w:sz w:val="20"/>
                <w:szCs w:val="20"/>
              </w:rPr>
              <w:t>64</w:t>
            </w:r>
          </w:p>
        </w:tc>
      </w:tr>
      <w:tr w:rsidR="006379C9" w14:paraId="2A1E5C91"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399F5328" w14:textId="60EB0784" w:rsidR="006379C9" w:rsidRPr="00E00CE7" w:rsidRDefault="00A62B50" w:rsidP="00C63666">
            <w:pPr>
              <w:widowControl w:val="0"/>
              <w:spacing w:before="5" w:line="267" w:lineRule="auto"/>
              <w:ind w:left="15"/>
              <w:jc w:val="center"/>
              <w:rPr>
                <w:rFonts w:asciiTheme="minorHAnsi" w:hAnsiTheme="minorHAnsi" w:cstheme="minorHAnsi"/>
                <w:b/>
                <w:bCs/>
                <w:color w:val="000000"/>
                <w:sz w:val="20"/>
                <w:szCs w:val="20"/>
              </w:rPr>
            </w:pPr>
            <w:r w:rsidRPr="00E00CE7">
              <w:rPr>
                <w:rFonts w:asciiTheme="minorHAnsi" w:hAnsiTheme="minorHAnsi" w:cstheme="minorHAnsi"/>
                <w:b/>
                <w:bCs/>
                <w:color w:val="000000"/>
                <w:sz w:val="20"/>
                <w:szCs w:val="20"/>
              </w:rPr>
              <w:t>105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3045F0E9" w14:textId="40F702D8" w:rsidR="006379C9" w:rsidRPr="00E00CE7" w:rsidRDefault="00A62B50" w:rsidP="00C63666">
            <w:pPr>
              <w:widowControl w:val="0"/>
              <w:spacing w:before="5" w:line="267" w:lineRule="auto"/>
              <w:ind w:left="238" w:right="230"/>
              <w:jc w:val="center"/>
              <w:rPr>
                <w:rFonts w:asciiTheme="minorHAnsi" w:hAnsiTheme="minorHAnsi" w:cstheme="minorHAnsi"/>
                <w:b/>
                <w:bCs/>
                <w:color w:val="000000"/>
                <w:sz w:val="20"/>
                <w:szCs w:val="20"/>
              </w:rPr>
            </w:pPr>
            <w:r w:rsidRPr="00E00CE7">
              <w:rPr>
                <w:rFonts w:asciiTheme="minorHAnsi" w:hAnsiTheme="minorHAnsi" w:cstheme="minorHAnsi"/>
                <w:b/>
                <w:bCs/>
                <w:color w:val="000000"/>
                <w:sz w:val="20"/>
                <w:szCs w:val="20"/>
              </w:rPr>
              <w:t>13-14 200 Free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0637EA26" w14:textId="2793F597" w:rsidR="006379C9" w:rsidRPr="00E00CE7" w:rsidRDefault="00A62B50" w:rsidP="00C63666">
            <w:pPr>
              <w:widowControl w:val="0"/>
              <w:spacing w:before="5" w:line="267" w:lineRule="auto"/>
              <w:ind w:left="974" w:right="984"/>
              <w:jc w:val="center"/>
              <w:rPr>
                <w:rFonts w:asciiTheme="minorHAnsi" w:hAnsiTheme="minorHAnsi" w:cstheme="minorHAnsi"/>
                <w:b/>
                <w:bCs/>
                <w:color w:val="000000"/>
                <w:sz w:val="20"/>
                <w:szCs w:val="20"/>
              </w:rPr>
            </w:pPr>
            <w:r w:rsidRPr="00E00CE7">
              <w:rPr>
                <w:rFonts w:asciiTheme="minorHAnsi" w:hAnsiTheme="minorHAnsi" w:cstheme="minorHAnsi"/>
                <w:b/>
                <w:bCs/>
                <w:color w:val="000000"/>
                <w:sz w:val="20"/>
                <w:szCs w:val="20"/>
              </w:rPr>
              <w:t>106</w:t>
            </w:r>
          </w:p>
        </w:tc>
      </w:tr>
      <w:tr w:rsidR="006379C9" w14:paraId="6E8C464E"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7DC4AB6" w14:textId="61528904" w:rsidR="006379C9" w:rsidRPr="00E00CE7" w:rsidRDefault="00A62B50" w:rsidP="00C63666">
            <w:pPr>
              <w:widowControl w:val="0"/>
              <w:spacing w:before="5" w:line="267" w:lineRule="auto"/>
              <w:ind w:left="15"/>
              <w:jc w:val="center"/>
              <w:rPr>
                <w:rFonts w:asciiTheme="minorHAnsi" w:hAnsiTheme="minorHAnsi" w:cstheme="minorHAnsi"/>
                <w:b/>
                <w:bCs/>
                <w:color w:val="000000"/>
                <w:sz w:val="20"/>
                <w:szCs w:val="20"/>
              </w:rPr>
            </w:pPr>
            <w:r w:rsidRPr="00E00CE7">
              <w:rPr>
                <w:rFonts w:asciiTheme="minorHAnsi" w:hAnsiTheme="minorHAnsi" w:cstheme="minorHAnsi"/>
                <w:b/>
                <w:bCs/>
                <w:color w:val="000000"/>
                <w:sz w:val="20"/>
                <w:szCs w:val="20"/>
              </w:rPr>
              <w:t>107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392B130A" w14:textId="6A790D10" w:rsidR="006379C9" w:rsidRPr="00E00CE7" w:rsidRDefault="00A62B50" w:rsidP="00C63666">
            <w:pPr>
              <w:widowControl w:val="0"/>
              <w:spacing w:before="5" w:line="267" w:lineRule="auto"/>
              <w:ind w:left="238" w:right="230"/>
              <w:jc w:val="center"/>
              <w:rPr>
                <w:rFonts w:asciiTheme="minorHAnsi" w:hAnsiTheme="minorHAnsi" w:cstheme="minorHAnsi"/>
                <w:b/>
                <w:bCs/>
                <w:color w:val="000000"/>
                <w:sz w:val="20"/>
                <w:szCs w:val="20"/>
              </w:rPr>
            </w:pPr>
            <w:r w:rsidRPr="00E00CE7">
              <w:rPr>
                <w:rFonts w:asciiTheme="minorHAnsi" w:hAnsiTheme="minorHAnsi" w:cstheme="minorHAnsi"/>
                <w:b/>
                <w:bCs/>
                <w:color w:val="000000"/>
                <w:sz w:val="20"/>
                <w:szCs w:val="20"/>
              </w:rPr>
              <w:t>15 &amp; O 200 Free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44864831" w14:textId="299F705F" w:rsidR="006379C9" w:rsidRPr="00E00CE7" w:rsidRDefault="00A62B50" w:rsidP="00C63666">
            <w:pPr>
              <w:widowControl w:val="0"/>
              <w:spacing w:before="5" w:line="267" w:lineRule="auto"/>
              <w:ind w:left="974" w:right="984"/>
              <w:jc w:val="center"/>
              <w:rPr>
                <w:rFonts w:asciiTheme="minorHAnsi" w:hAnsiTheme="minorHAnsi" w:cstheme="minorHAnsi"/>
                <w:b/>
                <w:bCs/>
                <w:color w:val="000000"/>
                <w:sz w:val="20"/>
                <w:szCs w:val="20"/>
              </w:rPr>
            </w:pPr>
            <w:r w:rsidRPr="00E00CE7">
              <w:rPr>
                <w:rFonts w:asciiTheme="minorHAnsi" w:hAnsiTheme="minorHAnsi" w:cstheme="minorHAnsi"/>
                <w:b/>
                <w:bCs/>
                <w:color w:val="000000"/>
                <w:sz w:val="20"/>
                <w:szCs w:val="20"/>
              </w:rPr>
              <w:t>108</w:t>
            </w:r>
          </w:p>
        </w:tc>
      </w:tr>
    </w:tbl>
    <w:p w14:paraId="1DD2EA39" w14:textId="1EC1E7E1" w:rsidR="00A62B50" w:rsidRPr="00E00CE7" w:rsidRDefault="00A62B50" w:rsidP="00A62B50">
      <w:pPr>
        <w:spacing w:after="160" w:line="240" w:lineRule="auto"/>
        <w:rPr>
          <w:b/>
          <w:sz w:val="20"/>
          <w:szCs w:val="20"/>
        </w:rPr>
      </w:pPr>
      <w:r w:rsidRPr="00E00CE7">
        <w:rPr>
          <w:b/>
          <w:sz w:val="20"/>
          <w:szCs w:val="20"/>
          <w:highlight w:val="yellow"/>
        </w:rPr>
        <w:t>***13-14 &amp; 15 &amp; O 200 Free Relay to be swum with finals.</w:t>
      </w:r>
    </w:p>
    <w:p w14:paraId="39C4E383" w14:textId="13722A71" w:rsidR="003E44B9" w:rsidRDefault="003E44B9">
      <w:pPr>
        <w:rPr>
          <w:b/>
          <w:sz w:val="24"/>
          <w:szCs w:val="24"/>
        </w:rPr>
      </w:pPr>
    </w:p>
    <w:p w14:paraId="7B07CAD8" w14:textId="15A82FB7" w:rsidR="00C63666" w:rsidRDefault="00C63666" w:rsidP="00C63666">
      <w:pPr>
        <w:spacing w:after="0" w:line="240" w:lineRule="auto"/>
        <w:jc w:val="center"/>
        <w:rPr>
          <w:b/>
          <w:i/>
        </w:rPr>
      </w:pPr>
      <w:bookmarkStart w:id="3" w:name="_Hlk157609286"/>
      <w:r>
        <w:rPr>
          <w:b/>
          <w:i/>
        </w:rPr>
        <w:t>Session 7- 12&amp;U Timed Finals</w:t>
      </w:r>
    </w:p>
    <w:p w14:paraId="74FDBBB9" w14:textId="608E3FFE" w:rsidR="00C63666" w:rsidRDefault="00C63666" w:rsidP="00C63666">
      <w:pPr>
        <w:spacing w:after="0" w:line="240" w:lineRule="auto"/>
        <w:jc w:val="center"/>
        <w:rPr>
          <w:b/>
          <w:i/>
        </w:rPr>
      </w:pPr>
      <w:r>
        <w:rPr>
          <w:b/>
          <w:i/>
        </w:rPr>
        <w:t>Sunday, March 24</w:t>
      </w:r>
      <w:r>
        <w:rPr>
          <w:b/>
          <w:i/>
          <w:vertAlign w:val="superscript"/>
        </w:rPr>
        <w:t>th</w:t>
      </w:r>
      <w:r>
        <w:rPr>
          <w:b/>
          <w:i/>
        </w:rPr>
        <w:t xml:space="preserve"> 2024</w:t>
      </w:r>
    </w:p>
    <w:p w14:paraId="4517A0C4" w14:textId="28CE0AF9" w:rsidR="00C63666" w:rsidRDefault="00C63666" w:rsidP="00C63666">
      <w:pPr>
        <w:spacing w:after="0" w:line="240" w:lineRule="auto"/>
        <w:jc w:val="center"/>
        <w:rPr>
          <w:b/>
          <w:i/>
          <w:color w:val="FF0000"/>
        </w:rPr>
      </w:pPr>
      <w:r>
        <w:rPr>
          <w:b/>
          <w:i/>
        </w:rPr>
        <w:t>Warm-up:  12:00 PM; Meet Start:  1:00 PM</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60"/>
        <w:gridCol w:w="4365"/>
        <w:gridCol w:w="2640"/>
      </w:tblGrid>
      <w:tr w:rsidR="00C63666" w14:paraId="063D8BFD" w14:textId="77777777" w:rsidTr="00870382">
        <w:trPr>
          <w:trHeight w:hRule="exact" w:val="331"/>
        </w:trPr>
        <w:tc>
          <w:tcPr>
            <w:tcW w:w="276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367F6315" w14:textId="77777777" w:rsidR="00C63666" w:rsidRDefault="00C63666" w:rsidP="000C4573">
            <w:pPr>
              <w:spacing w:after="160"/>
              <w:jc w:val="center"/>
              <w:rPr>
                <w:b/>
              </w:rPr>
            </w:pPr>
            <w:r>
              <w:rPr>
                <w:b/>
              </w:rPr>
              <w:t>Girls/Women</w:t>
            </w:r>
          </w:p>
        </w:tc>
        <w:tc>
          <w:tcPr>
            <w:tcW w:w="4365"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5008FB56" w14:textId="77777777" w:rsidR="00C63666" w:rsidRDefault="00C63666" w:rsidP="000C4573">
            <w:pPr>
              <w:jc w:val="center"/>
              <w:rPr>
                <w:b/>
              </w:rPr>
            </w:pPr>
            <w:r>
              <w:rPr>
                <w:b/>
              </w:rPr>
              <w:t>Event</w:t>
            </w:r>
          </w:p>
        </w:tc>
        <w:tc>
          <w:tcPr>
            <w:tcW w:w="2640" w:type="dxa"/>
            <w:tcBorders>
              <w:top w:val="single" w:sz="6" w:space="0" w:color="000000"/>
              <w:left w:val="single" w:sz="6" w:space="0" w:color="000000"/>
              <w:bottom w:val="single" w:sz="8" w:space="0" w:color="000000"/>
              <w:right w:val="single" w:sz="6" w:space="0" w:color="000000"/>
            </w:tcBorders>
            <w:tcMar>
              <w:top w:w="60" w:type="dxa"/>
              <w:left w:w="60" w:type="dxa"/>
              <w:bottom w:w="60" w:type="dxa"/>
              <w:right w:w="60" w:type="dxa"/>
            </w:tcMar>
          </w:tcPr>
          <w:p w14:paraId="039F02DD" w14:textId="77777777" w:rsidR="00C63666" w:rsidRDefault="00C63666" w:rsidP="000C4573">
            <w:pPr>
              <w:jc w:val="center"/>
              <w:rPr>
                <w:b/>
              </w:rPr>
            </w:pPr>
            <w:r>
              <w:rPr>
                <w:b/>
              </w:rPr>
              <w:t>Boys/Men</w:t>
            </w:r>
          </w:p>
        </w:tc>
      </w:tr>
      <w:tr w:rsidR="00C63666" w14:paraId="31917B00"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2302921" w14:textId="7435AB89" w:rsidR="00C63666" w:rsidRDefault="00C63666" w:rsidP="00C63666">
            <w:pPr>
              <w:widowControl w:val="0"/>
              <w:spacing w:before="5" w:line="267" w:lineRule="auto"/>
              <w:ind w:left="34"/>
              <w:jc w:val="center"/>
              <w:rPr>
                <w:rFonts w:ascii="Arial" w:eastAsia="Arial" w:hAnsi="Arial" w:cs="Arial"/>
                <w:sz w:val="20"/>
                <w:szCs w:val="20"/>
              </w:rPr>
            </w:pPr>
            <w:r>
              <w:rPr>
                <w:rFonts w:ascii="Arial" w:hAnsi="Arial" w:cs="Arial"/>
                <w:color w:val="000000"/>
                <w:sz w:val="20"/>
                <w:szCs w:val="20"/>
              </w:rPr>
              <w:t>65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1" w:type="dxa"/>
              <w:bottom w:w="80" w:type="dxa"/>
              <w:right w:w="310" w:type="dxa"/>
            </w:tcMar>
          </w:tcPr>
          <w:p w14:paraId="0CA67DA8" w14:textId="5ECA3E72" w:rsidR="00C63666" w:rsidRDefault="00C63666" w:rsidP="00C63666">
            <w:pPr>
              <w:widowControl w:val="0"/>
              <w:spacing w:before="5" w:line="267" w:lineRule="auto"/>
              <w:ind w:left="281" w:right="230"/>
              <w:jc w:val="center"/>
              <w:rPr>
                <w:rFonts w:ascii="Arial" w:eastAsia="Arial" w:hAnsi="Arial" w:cs="Arial"/>
                <w:sz w:val="20"/>
                <w:szCs w:val="20"/>
              </w:rPr>
            </w:pPr>
            <w:r>
              <w:rPr>
                <w:rFonts w:ascii="Arial" w:hAnsi="Arial" w:cs="Arial"/>
                <w:color w:val="000000"/>
                <w:sz w:val="20"/>
                <w:szCs w:val="20"/>
              </w:rPr>
              <w:t>11-12 200 Free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A2F3F04" w14:textId="690901DB" w:rsidR="00C63666" w:rsidRDefault="00C63666" w:rsidP="00C63666">
            <w:pPr>
              <w:widowControl w:val="0"/>
              <w:spacing w:before="5" w:line="267" w:lineRule="auto"/>
              <w:ind w:left="68"/>
              <w:jc w:val="center"/>
              <w:rPr>
                <w:rFonts w:ascii="Arial" w:eastAsia="Arial" w:hAnsi="Arial" w:cs="Arial"/>
                <w:sz w:val="20"/>
                <w:szCs w:val="20"/>
              </w:rPr>
            </w:pPr>
            <w:r>
              <w:rPr>
                <w:rFonts w:ascii="Arial" w:hAnsi="Arial" w:cs="Arial"/>
                <w:color w:val="000000"/>
                <w:sz w:val="20"/>
                <w:szCs w:val="20"/>
              </w:rPr>
              <w:t>66</w:t>
            </w:r>
          </w:p>
        </w:tc>
      </w:tr>
      <w:tr w:rsidR="00C63666" w14:paraId="665F70E3"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3528718A" w14:textId="2153C6AA" w:rsidR="00C63666" w:rsidRDefault="00C63666" w:rsidP="00C63666">
            <w:pPr>
              <w:widowControl w:val="0"/>
              <w:spacing w:before="5" w:line="267" w:lineRule="auto"/>
              <w:ind w:left="34"/>
              <w:jc w:val="center"/>
              <w:rPr>
                <w:rFonts w:ascii="Arial" w:eastAsia="Arial" w:hAnsi="Arial" w:cs="Arial"/>
                <w:sz w:val="20"/>
                <w:szCs w:val="20"/>
              </w:rPr>
            </w:pPr>
            <w:r>
              <w:rPr>
                <w:rFonts w:ascii="Arial" w:hAnsi="Arial" w:cs="Arial"/>
                <w:color w:val="000000"/>
                <w:sz w:val="20"/>
                <w:szCs w:val="20"/>
              </w:rPr>
              <w:t>67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B9879FF" w14:textId="647C1197" w:rsidR="00C63666" w:rsidRDefault="00C63666" w:rsidP="00C63666">
            <w:pPr>
              <w:widowControl w:val="0"/>
              <w:spacing w:before="5" w:line="267" w:lineRule="auto"/>
              <w:ind w:left="286" w:right="230"/>
              <w:jc w:val="center"/>
              <w:rPr>
                <w:rFonts w:ascii="Arial" w:eastAsia="Arial" w:hAnsi="Arial" w:cs="Arial"/>
                <w:sz w:val="20"/>
                <w:szCs w:val="20"/>
              </w:rPr>
            </w:pPr>
            <w:r>
              <w:rPr>
                <w:rFonts w:ascii="Arial" w:hAnsi="Arial" w:cs="Arial"/>
                <w:color w:val="000000"/>
                <w:sz w:val="20"/>
                <w:szCs w:val="20"/>
              </w:rPr>
              <w:t>10 &amp; U 200 Free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538D14AF" w14:textId="6C365A21" w:rsidR="00C63666" w:rsidRDefault="00C63666" w:rsidP="00C63666">
            <w:pPr>
              <w:widowControl w:val="0"/>
              <w:spacing w:before="5" w:line="267" w:lineRule="auto"/>
              <w:ind w:left="68"/>
              <w:jc w:val="center"/>
              <w:rPr>
                <w:rFonts w:ascii="Arial" w:eastAsia="Arial" w:hAnsi="Arial" w:cs="Arial"/>
                <w:sz w:val="20"/>
                <w:szCs w:val="20"/>
              </w:rPr>
            </w:pPr>
            <w:r>
              <w:rPr>
                <w:rFonts w:ascii="Arial" w:hAnsi="Arial" w:cs="Arial"/>
                <w:color w:val="000000"/>
                <w:sz w:val="20"/>
                <w:szCs w:val="20"/>
              </w:rPr>
              <w:t>68</w:t>
            </w:r>
          </w:p>
        </w:tc>
      </w:tr>
      <w:tr w:rsidR="00C63666" w14:paraId="70373B90"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767AA335" w14:textId="565EEC3C" w:rsidR="00C63666" w:rsidRDefault="00C63666" w:rsidP="00C63666">
            <w:pPr>
              <w:widowControl w:val="0"/>
              <w:spacing w:before="5" w:line="267" w:lineRule="auto"/>
              <w:ind w:left="34"/>
              <w:jc w:val="center"/>
              <w:rPr>
                <w:rFonts w:ascii="Arial" w:eastAsia="Arial" w:hAnsi="Arial" w:cs="Arial"/>
                <w:sz w:val="20"/>
                <w:szCs w:val="20"/>
              </w:rPr>
            </w:pPr>
            <w:r>
              <w:rPr>
                <w:rFonts w:ascii="Arial" w:hAnsi="Arial" w:cs="Arial"/>
                <w:color w:val="000000"/>
                <w:sz w:val="20"/>
                <w:szCs w:val="20"/>
              </w:rPr>
              <w:t>69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59D413ED" w14:textId="2B96054C" w:rsidR="00C63666" w:rsidRDefault="00C63666" w:rsidP="00C63666">
            <w:pPr>
              <w:widowControl w:val="0"/>
              <w:spacing w:before="5" w:line="267" w:lineRule="auto"/>
              <w:ind w:left="281" w:right="230"/>
              <w:jc w:val="center"/>
              <w:rPr>
                <w:rFonts w:ascii="Arial" w:eastAsia="Arial" w:hAnsi="Arial" w:cs="Arial"/>
                <w:sz w:val="20"/>
                <w:szCs w:val="20"/>
              </w:rPr>
            </w:pPr>
            <w:r>
              <w:rPr>
                <w:rFonts w:ascii="Arial" w:hAnsi="Arial" w:cs="Arial"/>
                <w:color w:val="000000"/>
                <w:sz w:val="20"/>
                <w:szCs w:val="20"/>
              </w:rPr>
              <w:t>8 &amp; U 100 Free Relay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80D45B0" w14:textId="40FC68E2" w:rsidR="00C63666" w:rsidRDefault="00C63666" w:rsidP="00C63666">
            <w:pPr>
              <w:widowControl w:val="0"/>
              <w:spacing w:before="5" w:line="267" w:lineRule="auto"/>
              <w:ind w:left="68"/>
              <w:jc w:val="center"/>
              <w:rPr>
                <w:rFonts w:ascii="Arial" w:eastAsia="Arial" w:hAnsi="Arial" w:cs="Arial"/>
                <w:sz w:val="20"/>
                <w:szCs w:val="20"/>
              </w:rPr>
            </w:pPr>
            <w:r>
              <w:rPr>
                <w:rFonts w:ascii="Arial" w:hAnsi="Arial" w:cs="Arial"/>
                <w:color w:val="000000"/>
                <w:sz w:val="20"/>
                <w:szCs w:val="20"/>
              </w:rPr>
              <w:t>70</w:t>
            </w:r>
          </w:p>
        </w:tc>
      </w:tr>
      <w:tr w:rsidR="00C63666" w14:paraId="0DAA0E4D"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1F50039" w14:textId="5E693354" w:rsidR="00C63666" w:rsidRDefault="00C63666" w:rsidP="00C63666">
            <w:pPr>
              <w:widowControl w:val="0"/>
              <w:spacing w:before="9" w:line="267" w:lineRule="auto"/>
              <w:ind w:left="34"/>
              <w:jc w:val="center"/>
              <w:rPr>
                <w:rFonts w:ascii="Arial" w:eastAsia="Arial" w:hAnsi="Arial" w:cs="Arial"/>
                <w:sz w:val="20"/>
                <w:szCs w:val="20"/>
              </w:rPr>
            </w:pPr>
            <w:r>
              <w:rPr>
                <w:rFonts w:ascii="Arial" w:hAnsi="Arial" w:cs="Arial"/>
                <w:color w:val="000000"/>
                <w:sz w:val="20"/>
                <w:szCs w:val="20"/>
              </w:rPr>
              <w:t>71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7F163663" w14:textId="1506CF67" w:rsidR="00C63666" w:rsidRDefault="00C63666" w:rsidP="00C63666">
            <w:pPr>
              <w:widowControl w:val="0"/>
              <w:spacing w:before="9" w:line="267" w:lineRule="auto"/>
              <w:ind w:left="286" w:right="230"/>
              <w:jc w:val="center"/>
              <w:rPr>
                <w:rFonts w:ascii="Arial" w:eastAsia="Arial" w:hAnsi="Arial" w:cs="Arial"/>
                <w:sz w:val="20"/>
                <w:szCs w:val="20"/>
              </w:rPr>
            </w:pPr>
            <w:r>
              <w:rPr>
                <w:rFonts w:ascii="Arial" w:hAnsi="Arial" w:cs="Arial"/>
                <w:color w:val="000000"/>
                <w:sz w:val="20"/>
                <w:szCs w:val="20"/>
              </w:rPr>
              <w:t>11-12 50 Butterfly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12317033" w14:textId="1C627B12" w:rsidR="00C63666" w:rsidRDefault="00C63666" w:rsidP="00C63666">
            <w:pPr>
              <w:widowControl w:val="0"/>
              <w:spacing w:before="9" w:line="267" w:lineRule="auto"/>
              <w:ind w:left="68"/>
              <w:jc w:val="center"/>
              <w:rPr>
                <w:rFonts w:ascii="Arial" w:eastAsia="Arial" w:hAnsi="Arial" w:cs="Arial"/>
                <w:sz w:val="20"/>
                <w:szCs w:val="20"/>
              </w:rPr>
            </w:pPr>
            <w:r>
              <w:rPr>
                <w:rFonts w:ascii="Arial" w:hAnsi="Arial" w:cs="Arial"/>
                <w:color w:val="000000"/>
                <w:sz w:val="20"/>
                <w:szCs w:val="20"/>
              </w:rPr>
              <w:t>72</w:t>
            </w:r>
          </w:p>
        </w:tc>
      </w:tr>
      <w:tr w:rsidR="00C63666" w14:paraId="76C3E982"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4FF3552C" w14:textId="7FD91EDB"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73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4517517A" w14:textId="58B26BB8"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10 &amp; U 50 Butterfly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2A9D7CA7" w14:textId="2EE43CDB"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74</w:t>
            </w:r>
          </w:p>
        </w:tc>
      </w:tr>
      <w:tr w:rsidR="00C63666" w14:paraId="3F1BE001"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4E20E12" w14:textId="53756530"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75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7F42AD77" w14:textId="7B1D462C"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12 &amp; U 25 Free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C05A1C5" w14:textId="5C467BC5"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76</w:t>
            </w:r>
          </w:p>
        </w:tc>
      </w:tr>
      <w:tr w:rsidR="00C63666" w14:paraId="1AE97952"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2B6D4D3F" w14:textId="06448BFF"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77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B393D49" w14:textId="49880F01"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11-12 100 Breaststroke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DF0D35C" w14:textId="3E15F3A8"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78</w:t>
            </w:r>
          </w:p>
        </w:tc>
      </w:tr>
      <w:tr w:rsidR="00C63666" w14:paraId="6D678867"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9DFECE0" w14:textId="5C3AA48E"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79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E8EF5AF" w14:textId="1A81D183"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10 &amp; U 100 Breaststroke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D743022" w14:textId="591F126A"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80</w:t>
            </w:r>
          </w:p>
        </w:tc>
      </w:tr>
      <w:tr w:rsidR="00C63666" w14:paraId="26DCF7FC"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37E8C198" w14:textId="12DF01EA"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81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7757A687" w14:textId="49AADE16"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11-12 50 Freestyle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789C7FBA" w14:textId="7306EE06"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82</w:t>
            </w:r>
          </w:p>
        </w:tc>
      </w:tr>
      <w:tr w:rsidR="00C63666" w14:paraId="5B74677D"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6224A4E" w14:textId="7EFD12B9"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83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C8937F3" w14:textId="7BF674ED"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10 &amp; U 50 Freestyle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7344628" w14:textId="0087258D"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84</w:t>
            </w:r>
          </w:p>
        </w:tc>
      </w:tr>
      <w:tr w:rsidR="00C63666" w14:paraId="67A5D45A"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BB30306" w14:textId="4992BBF7"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85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3D87C423" w14:textId="7FCD94A8"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12 &amp; U 25 Butterfly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1C7C4D15" w14:textId="2CE7E133"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86</w:t>
            </w:r>
          </w:p>
        </w:tc>
      </w:tr>
      <w:tr w:rsidR="00C63666" w14:paraId="15F6F0D0"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5FD06399" w14:textId="4EA3F45D"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87</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5889DBCB" w14:textId="4346C84A"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11-12 100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BC1D436" w14:textId="4C120141"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88</w:t>
            </w:r>
          </w:p>
        </w:tc>
      </w:tr>
      <w:tr w:rsidR="00C63666" w14:paraId="31E09D57"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3D812332" w14:textId="0FE4E018" w:rsidR="00C63666" w:rsidRDefault="00C63666" w:rsidP="00C63666">
            <w:pPr>
              <w:widowControl w:val="0"/>
              <w:spacing w:before="5" w:line="267" w:lineRule="auto"/>
              <w:ind w:left="15"/>
              <w:jc w:val="center"/>
              <w:rPr>
                <w:rFonts w:ascii="Arial" w:eastAsia="Arial" w:hAnsi="Arial" w:cs="Arial"/>
                <w:sz w:val="20"/>
                <w:szCs w:val="20"/>
              </w:rPr>
            </w:pPr>
            <w:r>
              <w:rPr>
                <w:rFonts w:ascii="Arial" w:hAnsi="Arial" w:cs="Arial"/>
                <w:color w:val="000000"/>
                <w:sz w:val="20"/>
                <w:szCs w:val="20"/>
              </w:rPr>
              <w:t>89</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1E300185" w14:textId="6E9294E3" w:rsidR="00C63666" w:rsidRDefault="00C63666" w:rsidP="00C63666">
            <w:pPr>
              <w:widowControl w:val="0"/>
              <w:spacing w:before="5" w:line="267" w:lineRule="auto"/>
              <w:ind w:left="238" w:right="230"/>
              <w:jc w:val="center"/>
              <w:rPr>
                <w:rFonts w:ascii="Arial" w:eastAsia="Arial" w:hAnsi="Arial" w:cs="Arial"/>
                <w:sz w:val="20"/>
                <w:szCs w:val="20"/>
              </w:rPr>
            </w:pPr>
            <w:r>
              <w:rPr>
                <w:rFonts w:ascii="Arial" w:hAnsi="Arial" w:cs="Arial"/>
                <w:color w:val="000000"/>
                <w:sz w:val="20"/>
                <w:szCs w:val="20"/>
              </w:rPr>
              <w:t>10 &amp; U 100 Backstroke</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32B70251" w14:textId="6758BA75" w:rsidR="00C63666" w:rsidRDefault="00C63666" w:rsidP="00C63666">
            <w:pPr>
              <w:widowControl w:val="0"/>
              <w:spacing w:before="5" w:line="267" w:lineRule="auto"/>
              <w:ind w:left="974" w:right="984"/>
              <w:jc w:val="center"/>
              <w:rPr>
                <w:rFonts w:ascii="Arial" w:eastAsia="Arial" w:hAnsi="Arial" w:cs="Arial"/>
                <w:sz w:val="20"/>
                <w:szCs w:val="20"/>
              </w:rPr>
            </w:pPr>
            <w:r>
              <w:rPr>
                <w:rFonts w:ascii="Arial" w:hAnsi="Arial" w:cs="Arial"/>
                <w:color w:val="000000"/>
                <w:sz w:val="20"/>
                <w:szCs w:val="20"/>
              </w:rPr>
              <w:t>90</w:t>
            </w:r>
          </w:p>
        </w:tc>
      </w:tr>
      <w:tr w:rsidR="00C63666" w14:paraId="37A333B1"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1100EA20" w14:textId="650D35BB" w:rsidR="00C63666" w:rsidRDefault="00C63666" w:rsidP="00C63666">
            <w:pPr>
              <w:widowControl w:val="0"/>
              <w:spacing w:before="5" w:line="267" w:lineRule="auto"/>
              <w:ind w:left="15"/>
              <w:jc w:val="center"/>
              <w:rPr>
                <w:rFonts w:ascii="Arial" w:hAnsi="Arial" w:cs="Arial"/>
                <w:color w:val="000000"/>
                <w:sz w:val="20"/>
                <w:szCs w:val="20"/>
              </w:rPr>
            </w:pPr>
            <w:r>
              <w:rPr>
                <w:rFonts w:ascii="Arial" w:hAnsi="Arial" w:cs="Arial"/>
                <w:color w:val="000000"/>
                <w:sz w:val="20"/>
                <w:szCs w:val="20"/>
              </w:rPr>
              <w:t>91</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6B228718" w14:textId="31124A43" w:rsidR="00C63666" w:rsidRDefault="00C63666" w:rsidP="00C63666">
            <w:pPr>
              <w:widowControl w:val="0"/>
              <w:spacing w:before="5" w:line="267" w:lineRule="auto"/>
              <w:ind w:left="238" w:right="230"/>
              <w:jc w:val="center"/>
              <w:rPr>
                <w:rFonts w:ascii="Arial" w:hAnsi="Arial" w:cs="Arial"/>
                <w:color w:val="000000"/>
                <w:sz w:val="20"/>
                <w:szCs w:val="20"/>
              </w:rPr>
            </w:pPr>
            <w:r>
              <w:rPr>
                <w:rFonts w:ascii="Arial" w:hAnsi="Arial" w:cs="Arial"/>
                <w:color w:val="000000"/>
                <w:sz w:val="20"/>
                <w:szCs w:val="20"/>
              </w:rPr>
              <w:t>11-12 200 Fly</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26A589C6" w14:textId="1271EFF8" w:rsidR="00C63666" w:rsidRDefault="00C63666" w:rsidP="00C63666">
            <w:pPr>
              <w:widowControl w:val="0"/>
              <w:spacing w:before="5" w:line="267" w:lineRule="auto"/>
              <w:ind w:left="974" w:right="984"/>
              <w:jc w:val="center"/>
              <w:rPr>
                <w:rFonts w:ascii="Arial" w:hAnsi="Arial" w:cs="Arial"/>
                <w:color w:val="000000"/>
                <w:sz w:val="20"/>
                <w:szCs w:val="20"/>
              </w:rPr>
            </w:pPr>
            <w:r>
              <w:rPr>
                <w:rFonts w:ascii="Arial" w:hAnsi="Arial" w:cs="Arial"/>
                <w:color w:val="000000"/>
                <w:sz w:val="20"/>
                <w:szCs w:val="20"/>
              </w:rPr>
              <w:t>92</w:t>
            </w:r>
          </w:p>
        </w:tc>
      </w:tr>
      <w:tr w:rsidR="00C63666" w14:paraId="79567EE0"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B02E113" w14:textId="4E0C762A" w:rsidR="00C63666" w:rsidRDefault="00C63666" w:rsidP="00C63666">
            <w:pPr>
              <w:widowControl w:val="0"/>
              <w:spacing w:before="5" w:line="267" w:lineRule="auto"/>
              <w:ind w:left="15"/>
              <w:jc w:val="center"/>
              <w:rPr>
                <w:rFonts w:ascii="Arial" w:hAnsi="Arial" w:cs="Arial"/>
                <w:color w:val="000000"/>
                <w:sz w:val="20"/>
                <w:szCs w:val="20"/>
              </w:rPr>
            </w:pPr>
            <w:r>
              <w:rPr>
                <w:rFonts w:ascii="Arial" w:hAnsi="Arial" w:cs="Arial"/>
                <w:color w:val="000000"/>
                <w:sz w:val="20"/>
                <w:szCs w:val="20"/>
              </w:rPr>
              <w:t>93</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08814C3B" w14:textId="50AE221F" w:rsidR="00C63666" w:rsidRDefault="00C63666" w:rsidP="00C63666">
            <w:pPr>
              <w:widowControl w:val="0"/>
              <w:spacing w:before="5" w:line="267" w:lineRule="auto"/>
              <w:ind w:left="238" w:right="230"/>
              <w:jc w:val="center"/>
              <w:rPr>
                <w:rFonts w:ascii="Arial" w:hAnsi="Arial" w:cs="Arial"/>
                <w:color w:val="000000"/>
                <w:sz w:val="20"/>
                <w:szCs w:val="20"/>
              </w:rPr>
            </w:pPr>
            <w:r>
              <w:rPr>
                <w:rFonts w:ascii="Arial" w:hAnsi="Arial" w:cs="Arial"/>
                <w:color w:val="000000"/>
                <w:sz w:val="20"/>
                <w:szCs w:val="20"/>
              </w:rPr>
              <w:t>10 &amp; U 100 IM</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3561AFE" w14:textId="4D88FE18" w:rsidR="00C63666" w:rsidRDefault="00C63666" w:rsidP="00C63666">
            <w:pPr>
              <w:widowControl w:val="0"/>
              <w:spacing w:before="5" w:line="267" w:lineRule="auto"/>
              <w:ind w:left="974" w:right="984"/>
              <w:jc w:val="center"/>
              <w:rPr>
                <w:rFonts w:ascii="Arial" w:hAnsi="Arial" w:cs="Arial"/>
                <w:color w:val="000000"/>
                <w:sz w:val="20"/>
                <w:szCs w:val="20"/>
              </w:rPr>
            </w:pPr>
            <w:r>
              <w:rPr>
                <w:rFonts w:ascii="Arial" w:hAnsi="Arial" w:cs="Arial"/>
                <w:color w:val="000000"/>
                <w:sz w:val="20"/>
                <w:szCs w:val="20"/>
              </w:rPr>
              <w:t>94</w:t>
            </w:r>
          </w:p>
        </w:tc>
      </w:tr>
      <w:tr w:rsidR="00C63666" w14:paraId="19185C5F" w14:textId="77777777" w:rsidTr="00870382">
        <w:trPr>
          <w:trHeight w:hRule="exact" w:val="331"/>
        </w:trPr>
        <w:tc>
          <w:tcPr>
            <w:tcW w:w="2760" w:type="dxa"/>
            <w:tcBorders>
              <w:top w:val="single" w:sz="8" w:space="0" w:color="77BFD4"/>
              <w:left w:val="single" w:sz="8" w:space="0" w:color="77BFD4"/>
              <w:bottom w:val="single" w:sz="8" w:space="0" w:color="77BFD4"/>
              <w:right w:val="single" w:sz="8" w:space="0" w:color="77BFD4"/>
            </w:tcBorders>
            <w:shd w:val="clear" w:color="auto" w:fill="auto"/>
            <w:tcMar>
              <w:top w:w="80" w:type="dxa"/>
              <w:left w:w="114" w:type="dxa"/>
              <w:bottom w:w="80" w:type="dxa"/>
              <w:right w:w="80" w:type="dxa"/>
            </w:tcMar>
          </w:tcPr>
          <w:p w14:paraId="064E5A34" w14:textId="66A73CEC" w:rsidR="00C63666" w:rsidRDefault="00C63666" w:rsidP="00C63666">
            <w:pPr>
              <w:widowControl w:val="0"/>
              <w:spacing w:before="5" w:line="267" w:lineRule="auto"/>
              <w:ind w:left="15"/>
              <w:jc w:val="center"/>
              <w:rPr>
                <w:rFonts w:ascii="Arial" w:hAnsi="Arial" w:cs="Arial"/>
                <w:color w:val="000000"/>
                <w:sz w:val="20"/>
                <w:szCs w:val="20"/>
              </w:rPr>
            </w:pPr>
            <w:r>
              <w:rPr>
                <w:rFonts w:ascii="Arial" w:hAnsi="Arial" w:cs="Arial"/>
                <w:color w:val="000000"/>
                <w:sz w:val="20"/>
                <w:szCs w:val="20"/>
              </w:rPr>
              <w:t>95</w:t>
            </w:r>
          </w:p>
        </w:tc>
        <w:tc>
          <w:tcPr>
            <w:tcW w:w="4365" w:type="dxa"/>
            <w:tcBorders>
              <w:top w:val="single" w:sz="8" w:space="0" w:color="77BFD4"/>
              <w:left w:val="single" w:sz="8" w:space="0" w:color="77BFD4"/>
              <w:bottom w:val="single" w:sz="8" w:space="0" w:color="77BFD4"/>
              <w:right w:val="single" w:sz="8" w:space="0" w:color="77BFD4"/>
            </w:tcBorders>
            <w:shd w:val="clear" w:color="auto" w:fill="auto"/>
            <w:tcMar>
              <w:top w:w="80" w:type="dxa"/>
              <w:left w:w="366" w:type="dxa"/>
              <w:bottom w:w="80" w:type="dxa"/>
              <w:right w:w="310" w:type="dxa"/>
            </w:tcMar>
          </w:tcPr>
          <w:p w14:paraId="06E73611" w14:textId="7AACB614" w:rsidR="00C63666" w:rsidRDefault="00C63666" w:rsidP="00C63666">
            <w:pPr>
              <w:widowControl w:val="0"/>
              <w:spacing w:before="5" w:line="267" w:lineRule="auto"/>
              <w:ind w:left="238" w:right="230"/>
              <w:jc w:val="center"/>
              <w:rPr>
                <w:rFonts w:ascii="Arial" w:hAnsi="Arial" w:cs="Arial"/>
                <w:color w:val="000000"/>
                <w:sz w:val="20"/>
                <w:szCs w:val="20"/>
              </w:rPr>
            </w:pPr>
            <w:r>
              <w:rPr>
                <w:rFonts w:ascii="Arial" w:hAnsi="Arial" w:cs="Arial"/>
                <w:color w:val="000000"/>
                <w:sz w:val="20"/>
                <w:szCs w:val="20"/>
              </w:rPr>
              <w:t>11-12 100 IM</w:t>
            </w:r>
          </w:p>
        </w:tc>
        <w:tc>
          <w:tcPr>
            <w:tcW w:w="2640" w:type="dxa"/>
            <w:tcBorders>
              <w:top w:val="single" w:sz="8" w:space="0" w:color="77BFD4"/>
              <w:left w:val="single" w:sz="8" w:space="0" w:color="77BFD4"/>
              <w:bottom w:val="single" w:sz="8" w:space="0" w:color="77BFD4"/>
              <w:right w:val="single" w:sz="8" w:space="0" w:color="77BFD4"/>
            </w:tcBorders>
            <w:shd w:val="clear" w:color="auto" w:fill="auto"/>
            <w:tcMar>
              <w:top w:w="80" w:type="dxa"/>
              <w:left w:w="148" w:type="dxa"/>
              <w:bottom w:w="80" w:type="dxa"/>
              <w:right w:w="80" w:type="dxa"/>
            </w:tcMar>
          </w:tcPr>
          <w:p w14:paraId="6F11CDFD" w14:textId="6A491E60" w:rsidR="00C63666" w:rsidRDefault="00C63666" w:rsidP="00C63666">
            <w:pPr>
              <w:widowControl w:val="0"/>
              <w:spacing w:before="5" w:line="267" w:lineRule="auto"/>
              <w:ind w:left="974" w:right="984"/>
              <w:jc w:val="center"/>
              <w:rPr>
                <w:rFonts w:ascii="Arial" w:hAnsi="Arial" w:cs="Arial"/>
                <w:color w:val="000000"/>
                <w:sz w:val="20"/>
                <w:szCs w:val="20"/>
              </w:rPr>
            </w:pPr>
            <w:r>
              <w:rPr>
                <w:rFonts w:ascii="Arial" w:hAnsi="Arial" w:cs="Arial"/>
                <w:color w:val="000000"/>
                <w:sz w:val="20"/>
                <w:szCs w:val="20"/>
              </w:rPr>
              <w:t>96</w:t>
            </w:r>
          </w:p>
        </w:tc>
      </w:tr>
    </w:tbl>
    <w:bookmarkEnd w:id="3"/>
    <w:p w14:paraId="5158E5FD" w14:textId="2955E19E" w:rsidR="003E44B9" w:rsidRDefault="00316AE4">
      <w:pPr>
        <w:spacing w:after="0"/>
        <w:jc w:val="center"/>
        <w:rPr>
          <w:b/>
          <w:i/>
          <w:color w:val="FF0000"/>
          <w:sz w:val="16"/>
          <w:szCs w:val="16"/>
        </w:rPr>
      </w:pPr>
      <w:r>
        <w:rPr>
          <w:b/>
        </w:rPr>
        <w:lastRenderedPageBreak/>
        <w:t>202</w:t>
      </w:r>
      <w:r w:rsidR="00360702">
        <w:rPr>
          <w:b/>
        </w:rPr>
        <w:t>4</w:t>
      </w:r>
      <w:r>
        <w:rPr>
          <w:b/>
        </w:rPr>
        <w:t xml:space="preserve"> NCAC </w:t>
      </w:r>
      <w:r w:rsidR="00360702">
        <w:rPr>
          <w:b/>
        </w:rPr>
        <w:t>Spring Tar Heel States</w:t>
      </w:r>
    </w:p>
    <w:p w14:paraId="5A7C0D19" w14:textId="77777777" w:rsidR="003E44B9" w:rsidRDefault="00316AE4">
      <w:pPr>
        <w:spacing w:after="0" w:line="240" w:lineRule="auto"/>
        <w:jc w:val="center"/>
        <w:rPr>
          <w:b/>
        </w:rPr>
      </w:pPr>
      <w:r>
        <w:rPr>
          <w:b/>
        </w:rPr>
        <w:t>Summary of Fees/Release Form</w:t>
      </w:r>
    </w:p>
    <w:p w14:paraId="640F7164" w14:textId="74370C51" w:rsidR="003E44B9" w:rsidRDefault="00316AE4">
      <w:pPr>
        <w:spacing w:after="0" w:line="240" w:lineRule="auto"/>
        <w:jc w:val="center"/>
      </w:pPr>
      <w:r>
        <w:t xml:space="preserve">Complete and email or mail this form along with entry fees to (checks payable to </w:t>
      </w:r>
      <w:r w:rsidR="003F7120">
        <w:t>North Carolina Aquatic Club</w:t>
      </w:r>
      <w:r>
        <w:t>):</w:t>
      </w:r>
    </w:p>
    <w:p w14:paraId="3F7DE617" w14:textId="77777777" w:rsidR="003E44B9" w:rsidRDefault="00316AE4">
      <w:pPr>
        <w:spacing w:after="0" w:line="240" w:lineRule="auto"/>
        <w:jc w:val="center"/>
      </w:pPr>
      <w:r>
        <w:t>NCAC</w:t>
      </w:r>
    </w:p>
    <w:p w14:paraId="5BF0D53F" w14:textId="77777777" w:rsidR="003E44B9" w:rsidRDefault="00316AE4">
      <w:pPr>
        <w:spacing w:after="0" w:line="240" w:lineRule="auto"/>
        <w:jc w:val="center"/>
      </w:pPr>
      <w:r>
        <w:t>100 Europa Drive Suite 460</w:t>
      </w:r>
    </w:p>
    <w:p w14:paraId="4131CA5F" w14:textId="77777777" w:rsidR="003E44B9" w:rsidRDefault="00316AE4">
      <w:pPr>
        <w:spacing w:after="0" w:line="240" w:lineRule="auto"/>
        <w:jc w:val="center"/>
      </w:pPr>
      <w:r>
        <w:t>Chapel Hill, NC 27517</w:t>
      </w:r>
    </w:p>
    <w:p w14:paraId="2E2D7B59" w14:textId="77777777" w:rsidR="003E44B9" w:rsidRDefault="00316AE4">
      <w:pPr>
        <w:spacing w:after="0" w:line="240" w:lineRule="auto"/>
        <w:jc w:val="center"/>
      </w:pPr>
      <w:r>
        <w:t>Email to: CoachAlexNCAC@gmail.com</w:t>
      </w:r>
    </w:p>
    <w:p w14:paraId="21E1E132" w14:textId="77777777" w:rsidR="003E44B9" w:rsidRDefault="003E44B9">
      <w:pPr>
        <w:spacing w:after="0" w:line="240" w:lineRule="auto"/>
        <w:jc w:val="center"/>
      </w:pPr>
    </w:p>
    <w:tbl>
      <w:tblPr>
        <w:tblStyle w:val="afff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8460"/>
      </w:tblGrid>
      <w:tr w:rsidR="003E44B9" w14:paraId="50416CEF" w14:textId="77777777" w:rsidTr="0039788A">
        <w:trPr>
          <w:trHeight w:val="232"/>
        </w:trPr>
        <w:tc>
          <w:tcPr>
            <w:tcW w:w="1728" w:type="dxa"/>
            <w:vAlign w:val="center"/>
          </w:tcPr>
          <w:p w14:paraId="71890929" w14:textId="77777777" w:rsidR="003E44B9" w:rsidRDefault="00316AE4">
            <w:pPr>
              <w:jc w:val="center"/>
            </w:pPr>
            <w:r>
              <w:t>Team Name</w:t>
            </w:r>
          </w:p>
        </w:tc>
        <w:tc>
          <w:tcPr>
            <w:tcW w:w="8460" w:type="dxa"/>
          </w:tcPr>
          <w:p w14:paraId="31316D78" w14:textId="77777777" w:rsidR="003E44B9" w:rsidRDefault="003E44B9">
            <w:pPr>
              <w:jc w:val="center"/>
            </w:pPr>
          </w:p>
        </w:tc>
      </w:tr>
      <w:tr w:rsidR="003E44B9" w14:paraId="7D41D7C9" w14:textId="77777777" w:rsidTr="0039788A">
        <w:trPr>
          <w:trHeight w:val="196"/>
        </w:trPr>
        <w:tc>
          <w:tcPr>
            <w:tcW w:w="1728" w:type="dxa"/>
            <w:vAlign w:val="center"/>
          </w:tcPr>
          <w:p w14:paraId="78FCEC94" w14:textId="77777777" w:rsidR="003E44B9" w:rsidRDefault="00316AE4">
            <w:pPr>
              <w:jc w:val="center"/>
            </w:pPr>
            <w:r>
              <w:t>Club Code</w:t>
            </w:r>
          </w:p>
        </w:tc>
        <w:tc>
          <w:tcPr>
            <w:tcW w:w="8460" w:type="dxa"/>
          </w:tcPr>
          <w:p w14:paraId="1A0CEF37" w14:textId="77777777" w:rsidR="003E44B9" w:rsidRDefault="003E44B9">
            <w:pPr>
              <w:jc w:val="center"/>
            </w:pPr>
          </w:p>
        </w:tc>
      </w:tr>
      <w:tr w:rsidR="003E44B9" w14:paraId="65494E32" w14:textId="77777777" w:rsidTr="0039788A">
        <w:trPr>
          <w:trHeight w:val="169"/>
        </w:trPr>
        <w:tc>
          <w:tcPr>
            <w:tcW w:w="1728" w:type="dxa"/>
            <w:vAlign w:val="center"/>
          </w:tcPr>
          <w:p w14:paraId="62002CCF" w14:textId="77777777" w:rsidR="003E44B9" w:rsidRDefault="00316AE4">
            <w:pPr>
              <w:jc w:val="center"/>
            </w:pPr>
            <w:r>
              <w:t>Coach</w:t>
            </w:r>
          </w:p>
        </w:tc>
        <w:tc>
          <w:tcPr>
            <w:tcW w:w="8460" w:type="dxa"/>
          </w:tcPr>
          <w:p w14:paraId="3BC3E587" w14:textId="77777777" w:rsidR="003E44B9" w:rsidRDefault="003E44B9">
            <w:pPr>
              <w:jc w:val="center"/>
            </w:pPr>
          </w:p>
        </w:tc>
      </w:tr>
      <w:tr w:rsidR="003E44B9" w14:paraId="2E90EF86" w14:textId="77777777" w:rsidTr="0039788A">
        <w:trPr>
          <w:trHeight w:val="322"/>
        </w:trPr>
        <w:tc>
          <w:tcPr>
            <w:tcW w:w="1728" w:type="dxa"/>
            <w:vAlign w:val="center"/>
          </w:tcPr>
          <w:p w14:paraId="4849D26B" w14:textId="77777777" w:rsidR="003E44B9" w:rsidRDefault="00316AE4">
            <w:pPr>
              <w:jc w:val="center"/>
            </w:pPr>
            <w:r>
              <w:t>Coach Phone</w:t>
            </w:r>
          </w:p>
        </w:tc>
        <w:tc>
          <w:tcPr>
            <w:tcW w:w="8460" w:type="dxa"/>
          </w:tcPr>
          <w:p w14:paraId="531A2F2F" w14:textId="77777777" w:rsidR="003E44B9" w:rsidRDefault="003E44B9">
            <w:pPr>
              <w:jc w:val="center"/>
            </w:pPr>
          </w:p>
        </w:tc>
      </w:tr>
      <w:tr w:rsidR="003E44B9" w14:paraId="5D2BCC76" w14:textId="77777777" w:rsidTr="0039788A">
        <w:trPr>
          <w:trHeight w:val="160"/>
        </w:trPr>
        <w:tc>
          <w:tcPr>
            <w:tcW w:w="1728" w:type="dxa"/>
            <w:vAlign w:val="center"/>
          </w:tcPr>
          <w:p w14:paraId="0941AC2B" w14:textId="77777777" w:rsidR="003E44B9" w:rsidRDefault="00316AE4">
            <w:pPr>
              <w:jc w:val="center"/>
            </w:pPr>
            <w:r>
              <w:t>Coach Email</w:t>
            </w:r>
          </w:p>
        </w:tc>
        <w:tc>
          <w:tcPr>
            <w:tcW w:w="8460" w:type="dxa"/>
          </w:tcPr>
          <w:p w14:paraId="3776A1D9" w14:textId="77777777" w:rsidR="003E44B9" w:rsidRDefault="003E44B9">
            <w:pPr>
              <w:jc w:val="center"/>
            </w:pPr>
          </w:p>
        </w:tc>
      </w:tr>
      <w:tr w:rsidR="003E44B9" w14:paraId="6CE74CCC" w14:textId="77777777" w:rsidTr="0039788A">
        <w:trPr>
          <w:trHeight w:val="223"/>
        </w:trPr>
        <w:tc>
          <w:tcPr>
            <w:tcW w:w="1728" w:type="dxa"/>
            <w:vAlign w:val="center"/>
          </w:tcPr>
          <w:p w14:paraId="744FA168" w14:textId="77777777" w:rsidR="003E44B9" w:rsidRDefault="00316AE4">
            <w:pPr>
              <w:jc w:val="center"/>
            </w:pPr>
            <w:r>
              <w:t>Team Address</w:t>
            </w:r>
          </w:p>
        </w:tc>
        <w:tc>
          <w:tcPr>
            <w:tcW w:w="8460" w:type="dxa"/>
          </w:tcPr>
          <w:p w14:paraId="2DF00B1E" w14:textId="77777777" w:rsidR="003E44B9" w:rsidRDefault="003E44B9">
            <w:pPr>
              <w:jc w:val="center"/>
            </w:pPr>
          </w:p>
        </w:tc>
      </w:tr>
    </w:tbl>
    <w:p w14:paraId="007A1238" w14:textId="77777777" w:rsidR="003E44B9" w:rsidRDefault="003E44B9">
      <w:pPr>
        <w:spacing w:after="0"/>
        <w:jc w:val="center"/>
      </w:pPr>
    </w:p>
    <w:tbl>
      <w:tblPr>
        <w:tblStyle w:val="afff8"/>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2587"/>
        <w:gridCol w:w="3533"/>
      </w:tblGrid>
      <w:tr w:rsidR="003E44B9" w14:paraId="2D24DC6D" w14:textId="77777777">
        <w:tc>
          <w:tcPr>
            <w:tcW w:w="2610" w:type="dxa"/>
          </w:tcPr>
          <w:p w14:paraId="6619953B" w14:textId="77777777" w:rsidR="003E44B9" w:rsidRDefault="00316AE4">
            <w:r>
              <w:t>Item</w:t>
            </w:r>
          </w:p>
        </w:tc>
        <w:tc>
          <w:tcPr>
            <w:tcW w:w="1530" w:type="dxa"/>
          </w:tcPr>
          <w:p w14:paraId="7E7EDCAF" w14:textId="77777777" w:rsidR="003E44B9" w:rsidRDefault="00316AE4">
            <w:pPr>
              <w:jc w:val="center"/>
            </w:pPr>
            <w:r>
              <w:t>Total Number</w:t>
            </w:r>
          </w:p>
        </w:tc>
        <w:tc>
          <w:tcPr>
            <w:tcW w:w="2587" w:type="dxa"/>
          </w:tcPr>
          <w:p w14:paraId="63E53296" w14:textId="77777777" w:rsidR="003E44B9" w:rsidRDefault="00316AE4">
            <w:pPr>
              <w:jc w:val="center"/>
            </w:pPr>
            <w:r>
              <w:t>Cost per</w:t>
            </w:r>
          </w:p>
        </w:tc>
        <w:tc>
          <w:tcPr>
            <w:tcW w:w="3533" w:type="dxa"/>
          </w:tcPr>
          <w:p w14:paraId="6AD29ED9" w14:textId="77777777" w:rsidR="003E44B9" w:rsidRDefault="00316AE4">
            <w:pPr>
              <w:jc w:val="center"/>
            </w:pPr>
            <w:r>
              <w:t>Total</w:t>
            </w:r>
          </w:p>
        </w:tc>
      </w:tr>
      <w:tr w:rsidR="003E44B9" w14:paraId="285D3195" w14:textId="77777777" w:rsidTr="0039788A">
        <w:trPr>
          <w:trHeight w:val="358"/>
        </w:trPr>
        <w:tc>
          <w:tcPr>
            <w:tcW w:w="2610" w:type="dxa"/>
          </w:tcPr>
          <w:p w14:paraId="7A290328" w14:textId="77777777" w:rsidR="003E44B9" w:rsidRDefault="00316AE4">
            <w:r>
              <w:t>Individual Entries</w:t>
            </w:r>
          </w:p>
        </w:tc>
        <w:tc>
          <w:tcPr>
            <w:tcW w:w="1530" w:type="dxa"/>
          </w:tcPr>
          <w:p w14:paraId="126B1344" w14:textId="77777777" w:rsidR="003E44B9" w:rsidRDefault="003E44B9">
            <w:pPr>
              <w:jc w:val="center"/>
            </w:pPr>
          </w:p>
        </w:tc>
        <w:tc>
          <w:tcPr>
            <w:tcW w:w="2587" w:type="dxa"/>
          </w:tcPr>
          <w:p w14:paraId="30CEC33D" w14:textId="27400967" w:rsidR="003E44B9" w:rsidRDefault="00360702">
            <w:pPr>
              <w:jc w:val="center"/>
              <w:rPr>
                <w:i/>
              </w:rPr>
            </w:pPr>
            <w:r>
              <w:rPr>
                <w:i/>
              </w:rPr>
              <w:t>$9</w:t>
            </w:r>
            <w:r w:rsidR="00316AE4">
              <w:rPr>
                <w:i/>
              </w:rPr>
              <w:t>.00 per event</w:t>
            </w:r>
          </w:p>
        </w:tc>
        <w:tc>
          <w:tcPr>
            <w:tcW w:w="3533" w:type="dxa"/>
          </w:tcPr>
          <w:p w14:paraId="0724C318" w14:textId="77777777" w:rsidR="003E44B9" w:rsidRDefault="003E44B9">
            <w:pPr>
              <w:jc w:val="center"/>
            </w:pPr>
          </w:p>
        </w:tc>
      </w:tr>
      <w:tr w:rsidR="003E44B9" w14:paraId="0C1C7055" w14:textId="77777777" w:rsidTr="0039788A">
        <w:trPr>
          <w:trHeight w:val="340"/>
        </w:trPr>
        <w:tc>
          <w:tcPr>
            <w:tcW w:w="2610" w:type="dxa"/>
          </w:tcPr>
          <w:p w14:paraId="1A43EE02" w14:textId="77777777" w:rsidR="003E44B9" w:rsidRDefault="00316AE4">
            <w:r>
              <w:t>Relay Entries</w:t>
            </w:r>
          </w:p>
        </w:tc>
        <w:tc>
          <w:tcPr>
            <w:tcW w:w="1530" w:type="dxa"/>
          </w:tcPr>
          <w:p w14:paraId="3B0E8424" w14:textId="77777777" w:rsidR="003E44B9" w:rsidRDefault="003E44B9">
            <w:pPr>
              <w:jc w:val="center"/>
            </w:pPr>
          </w:p>
        </w:tc>
        <w:tc>
          <w:tcPr>
            <w:tcW w:w="2587" w:type="dxa"/>
          </w:tcPr>
          <w:p w14:paraId="36F02282" w14:textId="23540BAC" w:rsidR="003E44B9" w:rsidRDefault="00360702">
            <w:pPr>
              <w:jc w:val="center"/>
              <w:rPr>
                <w:i/>
              </w:rPr>
            </w:pPr>
            <w:r>
              <w:rPr>
                <w:i/>
              </w:rPr>
              <w:t>$18.00</w:t>
            </w:r>
          </w:p>
        </w:tc>
        <w:tc>
          <w:tcPr>
            <w:tcW w:w="3533" w:type="dxa"/>
          </w:tcPr>
          <w:p w14:paraId="3568AF5E" w14:textId="77777777" w:rsidR="003E44B9" w:rsidRDefault="003E44B9">
            <w:pPr>
              <w:jc w:val="center"/>
            </w:pPr>
          </w:p>
        </w:tc>
      </w:tr>
      <w:tr w:rsidR="003E44B9" w14:paraId="5D71F186" w14:textId="77777777">
        <w:tc>
          <w:tcPr>
            <w:tcW w:w="2610" w:type="dxa"/>
          </w:tcPr>
          <w:p w14:paraId="3A0E35C9" w14:textId="77777777" w:rsidR="003E44B9" w:rsidRDefault="00316AE4">
            <w:r>
              <w:t>Swimmers (Travel Fund &amp; Facility Surcharge)</w:t>
            </w:r>
          </w:p>
        </w:tc>
        <w:tc>
          <w:tcPr>
            <w:tcW w:w="1530" w:type="dxa"/>
          </w:tcPr>
          <w:p w14:paraId="4E322FBE" w14:textId="77777777" w:rsidR="003E44B9" w:rsidRDefault="003E44B9">
            <w:pPr>
              <w:jc w:val="center"/>
            </w:pPr>
          </w:p>
        </w:tc>
        <w:tc>
          <w:tcPr>
            <w:tcW w:w="2587" w:type="dxa"/>
          </w:tcPr>
          <w:p w14:paraId="765E700D" w14:textId="77777777" w:rsidR="003E44B9" w:rsidRDefault="00316AE4">
            <w:pPr>
              <w:jc w:val="center"/>
              <w:rPr>
                <w:i/>
              </w:rPr>
            </w:pPr>
            <w:r>
              <w:rPr>
                <w:i/>
              </w:rPr>
              <w:t>$23.00 per swimmer</w:t>
            </w:r>
          </w:p>
        </w:tc>
        <w:tc>
          <w:tcPr>
            <w:tcW w:w="3533" w:type="dxa"/>
          </w:tcPr>
          <w:p w14:paraId="1FFD8F5F" w14:textId="77777777" w:rsidR="003E44B9" w:rsidRDefault="003E44B9">
            <w:pPr>
              <w:jc w:val="center"/>
            </w:pPr>
          </w:p>
        </w:tc>
      </w:tr>
      <w:tr w:rsidR="003E44B9" w14:paraId="533802F7" w14:textId="77777777" w:rsidTr="0039788A">
        <w:trPr>
          <w:trHeight w:val="394"/>
        </w:trPr>
        <w:tc>
          <w:tcPr>
            <w:tcW w:w="2610" w:type="dxa"/>
          </w:tcPr>
          <w:p w14:paraId="774B7C7D" w14:textId="77777777" w:rsidR="003E44B9" w:rsidRDefault="00316AE4">
            <w:pPr>
              <w:rPr>
                <w:b/>
                <w:sz w:val="24"/>
                <w:szCs w:val="24"/>
              </w:rPr>
            </w:pPr>
            <w:r>
              <w:rPr>
                <w:b/>
                <w:sz w:val="24"/>
                <w:szCs w:val="24"/>
              </w:rPr>
              <w:t>Total Fees Due</w:t>
            </w:r>
          </w:p>
        </w:tc>
        <w:tc>
          <w:tcPr>
            <w:tcW w:w="1530" w:type="dxa"/>
          </w:tcPr>
          <w:p w14:paraId="25F3CD4F" w14:textId="77777777" w:rsidR="003E44B9" w:rsidRDefault="003E44B9">
            <w:pPr>
              <w:jc w:val="center"/>
            </w:pPr>
          </w:p>
        </w:tc>
        <w:tc>
          <w:tcPr>
            <w:tcW w:w="2587" w:type="dxa"/>
          </w:tcPr>
          <w:p w14:paraId="151819F5" w14:textId="77777777" w:rsidR="003E44B9" w:rsidRDefault="003E44B9">
            <w:pPr>
              <w:jc w:val="center"/>
            </w:pPr>
          </w:p>
        </w:tc>
        <w:tc>
          <w:tcPr>
            <w:tcW w:w="3533" w:type="dxa"/>
          </w:tcPr>
          <w:p w14:paraId="58A87FB4" w14:textId="77777777" w:rsidR="003E44B9" w:rsidRDefault="003E44B9">
            <w:pPr>
              <w:jc w:val="center"/>
            </w:pPr>
          </w:p>
        </w:tc>
      </w:tr>
    </w:tbl>
    <w:p w14:paraId="26D6B11F" w14:textId="77777777" w:rsidR="003E44B9" w:rsidRDefault="003E44B9">
      <w:pPr>
        <w:spacing w:after="0" w:line="240" w:lineRule="auto"/>
        <w:rPr>
          <w:b/>
          <w:u w:val="single"/>
        </w:rPr>
      </w:pPr>
    </w:p>
    <w:p w14:paraId="1555C19D" w14:textId="77777777" w:rsidR="003E44B9" w:rsidRDefault="00316AE4">
      <w:pPr>
        <w:spacing w:after="0" w:line="240" w:lineRule="auto"/>
        <w:rPr>
          <w:b/>
          <w:u w:val="single"/>
        </w:rPr>
      </w:pPr>
      <w:r>
        <w:rPr>
          <w:b/>
          <w:u w:val="single"/>
        </w:rPr>
        <w:t>Waiver, Acknowledgement and Liability Release:</w:t>
      </w:r>
    </w:p>
    <w:p w14:paraId="15F1653A" w14:textId="77777777" w:rsidR="003E44B9" w:rsidRDefault="00316AE4">
      <w:pPr>
        <w:spacing w:after="0" w:line="240" w:lineRule="auto"/>
      </w:pPr>
      <w: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w:t>
      </w:r>
      <w:proofErr w:type="gramStart"/>
      <w:r>
        <w:t>NCAC,  University</w:t>
      </w:r>
      <w:proofErr w:type="gramEnd"/>
      <w:r>
        <w:t xml:space="preserve"> of North Carolina, Koury Natatorium,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68C51698" w14:textId="77777777" w:rsidR="003E44B9" w:rsidRDefault="003E44B9">
      <w:pPr>
        <w:spacing w:after="0" w:line="240" w:lineRule="auto"/>
      </w:pPr>
    </w:p>
    <w:p w14:paraId="6C00ABB8" w14:textId="77777777" w:rsidR="003E44B9" w:rsidRDefault="00316AE4">
      <w:pPr>
        <w:spacing w:after="0"/>
      </w:pPr>
      <w:r>
        <w:t>_____________________________________________________________________________________</w:t>
      </w:r>
    </w:p>
    <w:p w14:paraId="70C89E43" w14:textId="77777777" w:rsidR="003E44B9" w:rsidRDefault="00316AE4">
      <w:pPr>
        <w:spacing w:after="0"/>
        <w:rPr>
          <w:sz w:val="18"/>
          <w:szCs w:val="18"/>
        </w:rPr>
      </w:pPr>
      <w:r>
        <w:rPr>
          <w:sz w:val="18"/>
          <w:szCs w:val="18"/>
        </w:rPr>
        <w:t>SIGNATURE (Coach or Club Representative)</w:t>
      </w:r>
      <w:r>
        <w:rPr>
          <w:sz w:val="18"/>
          <w:szCs w:val="18"/>
        </w:rPr>
        <w:tab/>
      </w:r>
      <w:r>
        <w:rPr>
          <w:sz w:val="18"/>
          <w:szCs w:val="18"/>
        </w:rPr>
        <w:tab/>
      </w:r>
      <w:r>
        <w:rPr>
          <w:sz w:val="18"/>
          <w:szCs w:val="18"/>
        </w:rPr>
        <w:tab/>
      </w:r>
      <w:r>
        <w:rPr>
          <w:sz w:val="18"/>
          <w:szCs w:val="18"/>
        </w:rPr>
        <w:tab/>
      </w:r>
      <w:r>
        <w:rPr>
          <w:sz w:val="18"/>
          <w:szCs w:val="18"/>
        </w:rPr>
        <w:tab/>
        <w:t>CLUB</w:t>
      </w:r>
    </w:p>
    <w:p w14:paraId="5B6C6A3F" w14:textId="77777777" w:rsidR="003E44B9" w:rsidRDefault="003E44B9">
      <w:pPr>
        <w:spacing w:after="0"/>
      </w:pPr>
    </w:p>
    <w:p w14:paraId="0757FF66" w14:textId="77777777" w:rsidR="00E55CA6" w:rsidRDefault="00316AE4">
      <w:pPr>
        <w:spacing w:after="0"/>
      </w:pPr>
      <w:r>
        <w:t xml:space="preserve">_____________________________________________________________________________________         </w:t>
      </w:r>
    </w:p>
    <w:p w14:paraId="6934E11B" w14:textId="2FC4C823" w:rsidR="003E44B9" w:rsidRDefault="00316AE4">
      <w:pPr>
        <w:spacing w:after="0"/>
        <w:rPr>
          <w:sz w:val="18"/>
          <w:szCs w:val="18"/>
        </w:rPr>
      </w:pP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D8F1C50" w14:textId="77777777" w:rsidR="00E55CA6" w:rsidRDefault="00E55CA6">
      <w:pPr>
        <w:spacing w:after="0"/>
        <w:rPr>
          <w:sz w:val="18"/>
          <w:szCs w:val="18"/>
        </w:rPr>
      </w:pPr>
    </w:p>
    <w:p w14:paraId="15EDB37A" w14:textId="77777777" w:rsidR="00E55CA6" w:rsidRDefault="00E55CA6">
      <w:pPr>
        <w:spacing w:after="0"/>
        <w:rPr>
          <w:sz w:val="18"/>
          <w:szCs w:val="18"/>
        </w:rPr>
      </w:pPr>
    </w:p>
    <w:p w14:paraId="24D88038" w14:textId="77777777" w:rsidR="00E55CA6" w:rsidRDefault="00E55CA6" w:rsidP="00E55CA6">
      <w:pPr>
        <w:spacing w:after="0"/>
        <w:rPr>
          <w:b/>
          <w:bCs/>
          <w:sz w:val="18"/>
          <w:szCs w:val="18"/>
        </w:rPr>
      </w:pPr>
      <w:r w:rsidRPr="00194C23">
        <w:rPr>
          <w:b/>
          <w:bCs/>
          <w:sz w:val="18"/>
          <w:szCs w:val="18"/>
        </w:rPr>
        <w:lastRenderedPageBreak/>
        <w:t>NORTH CAROLINA SCRATCH RULE</w:t>
      </w:r>
    </w:p>
    <w:p w14:paraId="43EA9D98" w14:textId="77777777" w:rsidR="00194C23" w:rsidRPr="00194C23" w:rsidRDefault="00194C23" w:rsidP="00E55CA6">
      <w:pPr>
        <w:spacing w:after="0"/>
        <w:rPr>
          <w:b/>
          <w:bCs/>
          <w:sz w:val="18"/>
          <w:szCs w:val="18"/>
        </w:rPr>
      </w:pPr>
    </w:p>
    <w:p w14:paraId="20BBB15F" w14:textId="77777777" w:rsidR="00E55CA6" w:rsidRPr="00E55CA6" w:rsidRDefault="00E55CA6" w:rsidP="00E55CA6">
      <w:pPr>
        <w:spacing w:after="0"/>
        <w:rPr>
          <w:sz w:val="18"/>
          <w:szCs w:val="18"/>
        </w:rPr>
      </w:pPr>
      <w:r w:rsidRPr="00E55CA6">
        <w:rPr>
          <w:sz w:val="18"/>
          <w:szCs w:val="18"/>
        </w:rPr>
        <w:t>208.3. INDIVIDUAL SCRATCH RULE Swimmers shall inform themselves of the meet starting time and shall report to the proper</w:t>
      </w:r>
    </w:p>
    <w:p w14:paraId="5B9058DC" w14:textId="77777777" w:rsidR="00E55CA6" w:rsidRPr="00E55CA6" w:rsidRDefault="00E55CA6" w:rsidP="00E55CA6">
      <w:pPr>
        <w:spacing w:after="0"/>
        <w:rPr>
          <w:sz w:val="18"/>
          <w:szCs w:val="18"/>
        </w:rPr>
      </w:pPr>
      <w:r w:rsidRPr="00E55CA6">
        <w:rPr>
          <w:sz w:val="18"/>
          <w:szCs w:val="18"/>
        </w:rPr>
        <w:t>meet authorities promptly upon call. The meet announcement shall specify all mandatory check-in and scratch deadlines and</w:t>
      </w:r>
    </w:p>
    <w:p w14:paraId="4BADD779" w14:textId="77777777" w:rsidR="00E55CA6" w:rsidRDefault="00E55CA6" w:rsidP="00E55CA6">
      <w:pPr>
        <w:spacing w:after="0"/>
        <w:rPr>
          <w:sz w:val="18"/>
          <w:szCs w:val="18"/>
        </w:rPr>
      </w:pPr>
      <w:r w:rsidRPr="00E55CA6">
        <w:rPr>
          <w:sz w:val="18"/>
          <w:szCs w:val="18"/>
        </w:rPr>
        <w:t>procedures.</w:t>
      </w:r>
    </w:p>
    <w:p w14:paraId="6C7AD954" w14:textId="77777777" w:rsidR="00194C23" w:rsidRPr="00E55CA6" w:rsidRDefault="00194C23" w:rsidP="00E55CA6">
      <w:pPr>
        <w:spacing w:after="0"/>
        <w:rPr>
          <w:sz w:val="18"/>
          <w:szCs w:val="18"/>
        </w:rPr>
      </w:pPr>
    </w:p>
    <w:p w14:paraId="673017D8" w14:textId="77777777" w:rsidR="00E55CA6" w:rsidRDefault="00E55CA6" w:rsidP="00E55CA6">
      <w:pPr>
        <w:spacing w:after="0"/>
        <w:rPr>
          <w:sz w:val="18"/>
          <w:szCs w:val="18"/>
        </w:rPr>
      </w:pPr>
      <w:r w:rsidRPr="00E55CA6">
        <w:rPr>
          <w:sz w:val="18"/>
          <w:szCs w:val="18"/>
        </w:rPr>
        <w:t>.1 Pre-Seeded Meets - Any swimmer not reporting for or competing in an individual timed final event shall not be penalized.</w:t>
      </w:r>
    </w:p>
    <w:p w14:paraId="00763C3D" w14:textId="77777777" w:rsidR="00194C23" w:rsidRPr="00E55CA6" w:rsidRDefault="00194C23" w:rsidP="00E55CA6">
      <w:pPr>
        <w:spacing w:after="0"/>
        <w:rPr>
          <w:sz w:val="18"/>
          <w:szCs w:val="18"/>
        </w:rPr>
      </w:pPr>
    </w:p>
    <w:p w14:paraId="3B0F9FF9" w14:textId="77777777" w:rsidR="00E55CA6" w:rsidRPr="00E55CA6" w:rsidRDefault="00E55CA6" w:rsidP="00E55CA6">
      <w:pPr>
        <w:spacing w:after="0"/>
        <w:rPr>
          <w:sz w:val="18"/>
          <w:szCs w:val="18"/>
        </w:rPr>
      </w:pPr>
      <w:r w:rsidRPr="00E55CA6">
        <w:rPr>
          <w:sz w:val="18"/>
          <w:szCs w:val="18"/>
        </w:rPr>
        <w:t>.2 Events Seeded on the Deck - Any swimmer entered in an individual event that is seeded on the deck, in whole or in part,</w:t>
      </w:r>
    </w:p>
    <w:p w14:paraId="6178D983" w14:textId="77777777" w:rsidR="00E55CA6" w:rsidRPr="00E55CA6" w:rsidRDefault="00E55CA6" w:rsidP="00E55CA6">
      <w:pPr>
        <w:spacing w:after="0"/>
        <w:rPr>
          <w:sz w:val="18"/>
          <w:szCs w:val="18"/>
        </w:rPr>
      </w:pPr>
      <w:r w:rsidRPr="00E55CA6">
        <w:rPr>
          <w:sz w:val="18"/>
          <w:szCs w:val="18"/>
        </w:rPr>
        <w:t>who has checked in for that event, must swim in the event unless the swimmer notifies the clerk of course before the</w:t>
      </w:r>
    </w:p>
    <w:p w14:paraId="743D706C" w14:textId="77777777" w:rsidR="00E55CA6" w:rsidRPr="00E55CA6" w:rsidRDefault="00E55CA6" w:rsidP="00E55CA6">
      <w:pPr>
        <w:spacing w:after="0"/>
        <w:rPr>
          <w:sz w:val="18"/>
          <w:szCs w:val="18"/>
        </w:rPr>
      </w:pPr>
      <w:r w:rsidRPr="00E55CA6">
        <w:rPr>
          <w:sz w:val="18"/>
          <w:szCs w:val="18"/>
        </w:rPr>
        <w:t xml:space="preserve">seeding for that event has begun that the swimmer wishes to scratch or as noted in 208.3.4 A or </w:t>
      </w:r>
      <w:proofErr w:type="gramStart"/>
      <w:r w:rsidRPr="00E55CA6">
        <w:rPr>
          <w:sz w:val="18"/>
          <w:szCs w:val="18"/>
        </w:rPr>
        <w:t>D..</w:t>
      </w:r>
      <w:proofErr w:type="gramEnd"/>
      <w:r w:rsidRPr="00E55CA6">
        <w:rPr>
          <w:sz w:val="18"/>
          <w:szCs w:val="18"/>
        </w:rPr>
        <w:t xml:space="preserve"> Failure to scratch prior</w:t>
      </w:r>
    </w:p>
    <w:p w14:paraId="740EC668" w14:textId="77777777" w:rsidR="00E55CA6" w:rsidRPr="00E55CA6" w:rsidRDefault="00E55CA6" w:rsidP="00E55CA6">
      <w:pPr>
        <w:spacing w:after="0"/>
        <w:rPr>
          <w:sz w:val="18"/>
          <w:szCs w:val="18"/>
        </w:rPr>
      </w:pPr>
      <w:r w:rsidRPr="00E55CA6">
        <w:rPr>
          <w:sz w:val="18"/>
          <w:szCs w:val="18"/>
        </w:rPr>
        <w:t>to seeding and not swimming the event will result in the swimmer being barred from the next individual event in which the</w:t>
      </w:r>
    </w:p>
    <w:p w14:paraId="75DE88A0" w14:textId="77777777" w:rsidR="00E55CA6" w:rsidRPr="00E55CA6" w:rsidRDefault="00E55CA6" w:rsidP="00E55CA6">
      <w:pPr>
        <w:spacing w:after="0"/>
        <w:rPr>
          <w:sz w:val="18"/>
          <w:szCs w:val="18"/>
        </w:rPr>
      </w:pPr>
      <w:r w:rsidRPr="00E55CA6">
        <w:rPr>
          <w:sz w:val="18"/>
          <w:szCs w:val="18"/>
        </w:rPr>
        <w:t>swimmer entered in the meet. Unless the meet announcement states otherwise, events seeded on the deck shall be closed</w:t>
      </w:r>
    </w:p>
    <w:p w14:paraId="752C6446" w14:textId="77777777" w:rsidR="00E55CA6" w:rsidRPr="00E55CA6" w:rsidRDefault="00E55CA6" w:rsidP="00E55CA6">
      <w:pPr>
        <w:spacing w:after="0"/>
        <w:rPr>
          <w:sz w:val="18"/>
          <w:szCs w:val="18"/>
        </w:rPr>
      </w:pPr>
      <w:r w:rsidRPr="00E55CA6">
        <w:rPr>
          <w:sz w:val="18"/>
          <w:szCs w:val="18"/>
        </w:rPr>
        <w:t>for seeding no later than thirty (30) minutes prior to the start of the event except that individual events of 400 meters or</w:t>
      </w:r>
    </w:p>
    <w:p w14:paraId="430FBEE6" w14:textId="77777777" w:rsidR="00E55CA6" w:rsidRPr="00E55CA6" w:rsidRDefault="00E55CA6" w:rsidP="00E55CA6">
      <w:pPr>
        <w:spacing w:after="0"/>
        <w:rPr>
          <w:sz w:val="18"/>
          <w:szCs w:val="18"/>
        </w:rPr>
      </w:pPr>
      <w:r w:rsidRPr="00E55CA6">
        <w:rPr>
          <w:sz w:val="18"/>
          <w:szCs w:val="18"/>
        </w:rPr>
        <w:t xml:space="preserve">longer may be closed for seeding up to </w:t>
      </w:r>
      <w:proofErr w:type="gramStart"/>
      <w:r w:rsidRPr="00E55CA6">
        <w:rPr>
          <w:sz w:val="18"/>
          <w:szCs w:val="18"/>
        </w:rPr>
        <w:t>twenty four</w:t>
      </w:r>
      <w:proofErr w:type="gramEnd"/>
      <w:r w:rsidRPr="00E55CA6">
        <w:rPr>
          <w:sz w:val="18"/>
          <w:szCs w:val="18"/>
        </w:rPr>
        <w:t xml:space="preserve"> (24) hours before the expected start of the event if the check-in/scratch</w:t>
      </w:r>
    </w:p>
    <w:p w14:paraId="4E1B65EE" w14:textId="77777777" w:rsidR="00E55CA6" w:rsidRDefault="00E55CA6" w:rsidP="00E55CA6">
      <w:pPr>
        <w:spacing w:after="0"/>
        <w:rPr>
          <w:sz w:val="18"/>
          <w:szCs w:val="18"/>
        </w:rPr>
      </w:pPr>
      <w:r w:rsidRPr="00E55CA6">
        <w:rPr>
          <w:sz w:val="18"/>
          <w:szCs w:val="18"/>
        </w:rPr>
        <w:t>deadline occurs after the beginning of the meet and is announced in the meet announcement.</w:t>
      </w:r>
    </w:p>
    <w:p w14:paraId="1C644747" w14:textId="77777777" w:rsidR="00194C23" w:rsidRPr="00E55CA6" w:rsidRDefault="00194C23" w:rsidP="00E55CA6">
      <w:pPr>
        <w:spacing w:after="0"/>
        <w:rPr>
          <w:sz w:val="18"/>
          <w:szCs w:val="18"/>
        </w:rPr>
      </w:pPr>
    </w:p>
    <w:p w14:paraId="0C223647" w14:textId="77777777" w:rsidR="00E55CA6" w:rsidRPr="00E55CA6" w:rsidRDefault="00E55CA6" w:rsidP="00E55CA6">
      <w:pPr>
        <w:spacing w:after="0"/>
        <w:rPr>
          <w:sz w:val="18"/>
          <w:szCs w:val="18"/>
        </w:rPr>
      </w:pPr>
      <w:r w:rsidRPr="00E55CA6">
        <w:rPr>
          <w:sz w:val="18"/>
          <w:szCs w:val="18"/>
        </w:rPr>
        <w:t>.3 Preliminary and Finals Events</w:t>
      </w:r>
    </w:p>
    <w:p w14:paraId="1788FAF7" w14:textId="77777777" w:rsidR="00E55CA6" w:rsidRPr="00E55CA6" w:rsidRDefault="00E55CA6" w:rsidP="00194C23">
      <w:pPr>
        <w:spacing w:after="0"/>
        <w:ind w:firstLine="720"/>
        <w:rPr>
          <w:sz w:val="18"/>
          <w:szCs w:val="18"/>
        </w:rPr>
      </w:pPr>
      <w:r w:rsidRPr="00E55CA6">
        <w:rPr>
          <w:sz w:val="18"/>
          <w:szCs w:val="18"/>
        </w:rPr>
        <w:t>A. Any swimmer not reporting for or competing in a pre-seeded preliminary heat when finals are scheduled shall not be</w:t>
      </w:r>
    </w:p>
    <w:p w14:paraId="7D109FE8" w14:textId="77777777" w:rsidR="00E55CA6" w:rsidRPr="00E55CA6" w:rsidRDefault="00E55CA6" w:rsidP="00E55CA6">
      <w:pPr>
        <w:spacing w:after="0"/>
        <w:rPr>
          <w:sz w:val="18"/>
          <w:szCs w:val="18"/>
        </w:rPr>
      </w:pPr>
      <w:r w:rsidRPr="00E55CA6">
        <w:rPr>
          <w:sz w:val="18"/>
          <w:szCs w:val="18"/>
        </w:rPr>
        <w:t xml:space="preserve">penalized. If the preliminary heat is seeded on the </w:t>
      </w:r>
      <w:proofErr w:type="gramStart"/>
      <w:r w:rsidRPr="00E55CA6">
        <w:rPr>
          <w:sz w:val="18"/>
          <w:szCs w:val="18"/>
        </w:rPr>
        <w:t>deck</w:t>
      </w:r>
      <w:proofErr w:type="gramEnd"/>
      <w:r w:rsidRPr="00E55CA6">
        <w:rPr>
          <w:sz w:val="18"/>
          <w:szCs w:val="18"/>
        </w:rPr>
        <w:t xml:space="preserve"> then 208.3.2 applies</w:t>
      </w:r>
    </w:p>
    <w:p w14:paraId="01D380BE" w14:textId="77777777" w:rsidR="00E55CA6" w:rsidRPr="00E55CA6" w:rsidRDefault="00E55CA6" w:rsidP="00194C23">
      <w:pPr>
        <w:spacing w:after="0"/>
        <w:ind w:firstLine="720"/>
        <w:rPr>
          <w:sz w:val="18"/>
          <w:szCs w:val="18"/>
        </w:rPr>
      </w:pPr>
      <w:r w:rsidRPr="00E55CA6">
        <w:rPr>
          <w:sz w:val="18"/>
          <w:szCs w:val="18"/>
        </w:rPr>
        <w:t>B. Any swimmer qualifying for an A final, scored or not scored, or B scored final race in an individual event who fails to</w:t>
      </w:r>
    </w:p>
    <w:p w14:paraId="29FEBD6F" w14:textId="77777777" w:rsidR="00E55CA6" w:rsidRPr="00E55CA6" w:rsidRDefault="00E55CA6" w:rsidP="00E55CA6">
      <w:pPr>
        <w:spacing w:after="0"/>
        <w:rPr>
          <w:sz w:val="18"/>
          <w:szCs w:val="18"/>
        </w:rPr>
      </w:pPr>
      <w:r w:rsidRPr="00E55CA6">
        <w:rPr>
          <w:sz w:val="18"/>
          <w:szCs w:val="18"/>
        </w:rPr>
        <w:t>compete in said A or B final race shall be barred from further competition for the remainder of the meet, except as</w:t>
      </w:r>
    </w:p>
    <w:p w14:paraId="2CB61EF3" w14:textId="77777777" w:rsidR="00E55CA6" w:rsidRPr="00E55CA6" w:rsidRDefault="00E55CA6" w:rsidP="00E55CA6">
      <w:pPr>
        <w:spacing w:after="0"/>
        <w:rPr>
          <w:sz w:val="18"/>
          <w:szCs w:val="18"/>
        </w:rPr>
      </w:pPr>
      <w:r w:rsidRPr="00E55CA6">
        <w:rPr>
          <w:sz w:val="18"/>
          <w:szCs w:val="18"/>
        </w:rPr>
        <w:t>noted in 208.3.4. A declared false start or deliberate delay of meet is not permitted and will be regarded as a</w:t>
      </w:r>
    </w:p>
    <w:p w14:paraId="61CE0FAA" w14:textId="77777777" w:rsidR="00E55CA6" w:rsidRPr="00E55CA6" w:rsidRDefault="00E55CA6" w:rsidP="00E55CA6">
      <w:pPr>
        <w:spacing w:after="0"/>
        <w:rPr>
          <w:sz w:val="18"/>
          <w:szCs w:val="18"/>
        </w:rPr>
      </w:pPr>
      <w:r w:rsidRPr="00E55CA6">
        <w:rPr>
          <w:sz w:val="18"/>
          <w:szCs w:val="18"/>
        </w:rPr>
        <w:t>failure to compete.</w:t>
      </w:r>
    </w:p>
    <w:p w14:paraId="393BE039" w14:textId="77777777" w:rsidR="00E55CA6" w:rsidRPr="00E55CA6" w:rsidRDefault="00E55CA6" w:rsidP="00194C23">
      <w:pPr>
        <w:spacing w:after="0"/>
        <w:ind w:firstLine="720"/>
        <w:rPr>
          <w:sz w:val="18"/>
          <w:szCs w:val="18"/>
        </w:rPr>
      </w:pPr>
      <w:r w:rsidRPr="00E55CA6">
        <w:rPr>
          <w:sz w:val="18"/>
          <w:szCs w:val="18"/>
        </w:rPr>
        <w:t>C. In the event of withdrawal or barring of a swimmer from competition, when possible, the Referee shall fill the A, B,</w:t>
      </w:r>
    </w:p>
    <w:p w14:paraId="4915C106" w14:textId="77777777" w:rsidR="00E55CA6" w:rsidRPr="00E55CA6" w:rsidRDefault="00E55CA6" w:rsidP="00E55CA6">
      <w:pPr>
        <w:spacing w:after="0"/>
        <w:rPr>
          <w:sz w:val="18"/>
          <w:szCs w:val="18"/>
        </w:rPr>
      </w:pPr>
      <w:r w:rsidRPr="00E55CA6">
        <w:rPr>
          <w:sz w:val="18"/>
          <w:szCs w:val="18"/>
        </w:rPr>
        <w:t>or C final with the next qualified swimmer(s). First and second alternates shall be announced along with the final</w:t>
      </w:r>
    </w:p>
    <w:p w14:paraId="629AE69C" w14:textId="77777777" w:rsidR="00E55CA6" w:rsidRPr="00E55CA6" w:rsidRDefault="00E55CA6" w:rsidP="00E55CA6">
      <w:pPr>
        <w:spacing w:after="0"/>
        <w:rPr>
          <w:sz w:val="18"/>
          <w:szCs w:val="18"/>
        </w:rPr>
      </w:pPr>
      <w:r w:rsidRPr="00E55CA6">
        <w:rPr>
          <w:sz w:val="18"/>
          <w:szCs w:val="18"/>
        </w:rPr>
        <w:t>qualifiers. These and all other alternates and those qualifying for non-scoring B or C finals shall not be penalized if</w:t>
      </w:r>
    </w:p>
    <w:p w14:paraId="6B8DC9EF" w14:textId="77777777" w:rsidR="00E55CA6" w:rsidRPr="00E55CA6" w:rsidRDefault="00E55CA6" w:rsidP="00E55CA6">
      <w:pPr>
        <w:spacing w:after="0"/>
        <w:rPr>
          <w:sz w:val="18"/>
          <w:szCs w:val="18"/>
        </w:rPr>
      </w:pPr>
      <w:r w:rsidRPr="00E55CA6">
        <w:rPr>
          <w:sz w:val="18"/>
          <w:szCs w:val="18"/>
        </w:rPr>
        <w:t>unavailable to compete.</w:t>
      </w:r>
    </w:p>
    <w:p w14:paraId="3988B8CE" w14:textId="77777777" w:rsidR="00E55CA6" w:rsidRPr="00E55CA6" w:rsidRDefault="00E55CA6" w:rsidP="00194C23">
      <w:pPr>
        <w:spacing w:after="0"/>
        <w:ind w:firstLine="720"/>
        <w:rPr>
          <w:sz w:val="18"/>
          <w:szCs w:val="18"/>
        </w:rPr>
      </w:pPr>
      <w:r w:rsidRPr="00E55CA6">
        <w:rPr>
          <w:sz w:val="18"/>
          <w:szCs w:val="18"/>
        </w:rPr>
        <w:t>D. When the B or C final has not yet been swum and a barring or withdrawal is known in advance by the Referee, the</w:t>
      </w:r>
    </w:p>
    <w:p w14:paraId="4D268EBA" w14:textId="77777777" w:rsidR="00E55CA6" w:rsidRPr="00E55CA6" w:rsidRDefault="00E55CA6" w:rsidP="00E55CA6">
      <w:pPr>
        <w:spacing w:after="0"/>
        <w:rPr>
          <w:sz w:val="18"/>
          <w:szCs w:val="18"/>
        </w:rPr>
      </w:pPr>
      <w:r w:rsidRPr="00E55CA6">
        <w:rPr>
          <w:sz w:val="18"/>
          <w:szCs w:val="18"/>
        </w:rPr>
        <w:t>Referee should re-seed the A, B, or C finals, if necessary, to insert the alternate(s) in the appropriate lane(s), filling all</w:t>
      </w:r>
    </w:p>
    <w:p w14:paraId="5B3E51E1" w14:textId="77777777" w:rsidR="00E55CA6" w:rsidRPr="00E55CA6" w:rsidRDefault="00E55CA6" w:rsidP="00E55CA6">
      <w:pPr>
        <w:spacing w:after="0"/>
        <w:rPr>
          <w:sz w:val="18"/>
          <w:szCs w:val="18"/>
        </w:rPr>
      </w:pPr>
      <w:r w:rsidRPr="00E55CA6">
        <w:rPr>
          <w:sz w:val="18"/>
          <w:szCs w:val="18"/>
        </w:rPr>
        <w:t>lanes in the final. In order to prevent undue delay of the A, B, or C finals, the Referee may elect to fill the empty</w:t>
      </w:r>
    </w:p>
    <w:p w14:paraId="00D81C8E" w14:textId="77777777" w:rsidR="00E55CA6" w:rsidRPr="00E55CA6" w:rsidRDefault="00E55CA6" w:rsidP="00E55CA6">
      <w:pPr>
        <w:spacing w:after="0"/>
        <w:rPr>
          <w:sz w:val="18"/>
          <w:szCs w:val="18"/>
        </w:rPr>
      </w:pPr>
      <w:r w:rsidRPr="00E55CA6">
        <w:rPr>
          <w:sz w:val="18"/>
          <w:szCs w:val="18"/>
        </w:rPr>
        <w:t>lane(s), without re-seeding, with the next qualified alternate, or if unavailable, the next qualified swimmer(s) who</w:t>
      </w:r>
    </w:p>
    <w:p w14:paraId="7DCC11B4" w14:textId="77777777" w:rsidR="00E55CA6" w:rsidRPr="00E55CA6" w:rsidRDefault="00E55CA6" w:rsidP="00E55CA6">
      <w:pPr>
        <w:spacing w:after="0"/>
        <w:rPr>
          <w:sz w:val="18"/>
          <w:szCs w:val="18"/>
        </w:rPr>
      </w:pPr>
      <w:r w:rsidRPr="00E55CA6">
        <w:rPr>
          <w:sz w:val="18"/>
          <w:szCs w:val="18"/>
        </w:rPr>
        <w:t>is/are present in the starting area and ready to swim.</w:t>
      </w:r>
    </w:p>
    <w:p w14:paraId="18D02759" w14:textId="77777777" w:rsidR="00E55CA6" w:rsidRPr="00E55CA6" w:rsidRDefault="00E55CA6" w:rsidP="00194C23">
      <w:pPr>
        <w:spacing w:after="0"/>
        <w:ind w:firstLine="720"/>
        <w:rPr>
          <w:sz w:val="18"/>
          <w:szCs w:val="18"/>
        </w:rPr>
      </w:pPr>
      <w:r w:rsidRPr="00E55CA6">
        <w:rPr>
          <w:sz w:val="18"/>
          <w:szCs w:val="18"/>
        </w:rPr>
        <w:t>E. If a C or B final has already been swum, the A final of that event shall be swum without filling the empty lane(s)</w:t>
      </w:r>
    </w:p>
    <w:p w14:paraId="367CF8E9" w14:textId="77777777" w:rsidR="00194C23" w:rsidRDefault="00194C23" w:rsidP="00E55CA6">
      <w:pPr>
        <w:spacing w:after="0"/>
        <w:rPr>
          <w:sz w:val="18"/>
          <w:szCs w:val="18"/>
        </w:rPr>
      </w:pPr>
    </w:p>
    <w:p w14:paraId="04823137" w14:textId="4E0F27F6" w:rsidR="00E55CA6" w:rsidRPr="00E55CA6" w:rsidRDefault="00E55CA6" w:rsidP="00E55CA6">
      <w:pPr>
        <w:spacing w:after="0"/>
        <w:rPr>
          <w:sz w:val="18"/>
          <w:szCs w:val="18"/>
        </w:rPr>
      </w:pPr>
      <w:r w:rsidRPr="00E55CA6">
        <w:rPr>
          <w:sz w:val="18"/>
          <w:szCs w:val="18"/>
        </w:rPr>
        <w:t>.4 Exception for Failure to Compete - No penalty shall apply for failure to compete in or scratch an individual event if:</w:t>
      </w:r>
    </w:p>
    <w:p w14:paraId="11A6C115" w14:textId="77777777" w:rsidR="00E55CA6" w:rsidRPr="00E55CA6" w:rsidRDefault="00E55CA6" w:rsidP="00194C23">
      <w:pPr>
        <w:spacing w:after="0"/>
        <w:ind w:firstLine="720"/>
        <w:rPr>
          <w:sz w:val="18"/>
          <w:szCs w:val="18"/>
        </w:rPr>
      </w:pPr>
      <w:r w:rsidRPr="00E55CA6">
        <w:rPr>
          <w:sz w:val="18"/>
          <w:szCs w:val="18"/>
        </w:rPr>
        <w:t>A. The Referee is notified in the event of illness or injury and accepts the proof thereof.</w:t>
      </w:r>
    </w:p>
    <w:p w14:paraId="4549FBA6" w14:textId="77777777" w:rsidR="00E55CA6" w:rsidRPr="00E55CA6" w:rsidRDefault="00E55CA6" w:rsidP="00194C23">
      <w:pPr>
        <w:spacing w:after="0"/>
        <w:ind w:firstLine="720"/>
        <w:rPr>
          <w:sz w:val="18"/>
          <w:szCs w:val="18"/>
        </w:rPr>
      </w:pPr>
      <w:r w:rsidRPr="00E55CA6">
        <w:rPr>
          <w:sz w:val="18"/>
          <w:szCs w:val="18"/>
        </w:rPr>
        <w:t>B. The swimmers qualifying for an A final or B final race based upon the results of the preliminaries notifies the Referee</w:t>
      </w:r>
    </w:p>
    <w:p w14:paraId="4247F1E9" w14:textId="77777777" w:rsidR="00E55CA6" w:rsidRPr="00E55CA6" w:rsidRDefault="00E55CA6" w:rsidP="00E55CA6">
      <w:pPr>
        <w:spacing w:after="0"/>
        <w:rPr>
          <w:sz w:val="18"/>
          <w:szCs w:val="18"/>
        </w:rPr>
      </w:pPr>
      <w:r w:rsidRPr="00E55CA6">
        <w:rPr>
          <w:sz w:val="18"/>
          <w:szCs w:val="18"/>
        </w:rPr>
        <w:t>within thirty (30) minutes after announcement of the qualifiers of that final race that they may not intend to compete</w:t>
      </w:r>
    </w:p>
    <w:p w14:paraId="5D1852FB" w14:textId="77777777" w:rsidR="00E55CA6" w:rsidRPr="00E55CA6" w:rsidRDefault="00E55CA6" w:rsidP="00E55CA6">
      <w:pPr>
        <w:spacing w:after="0"/>
        <w:rPr>
          <w:sz w:val="18"/>
          <w:szCs w:val="18"/>
        </w:rPr>
      </w:pPr>
      <w:r w:rsidRPr="00E55CA6">
        <w:rPr>
          <w:sz w:val="18"/>
          <w:szCs w:val="18"/>
        </w:rPr>
        <w:t>and also declares his final decision whether or not to scratch within thirty (30) minutes following his last individual</w:t>
      </w:r>
    </w:p>
    <w:p w14:paraId="09345123" w14:textId="77777777" w:rsidR="00E55CA6" w:rsidRPr="00E55CA6" w:rsidRDefault="00E55CA6" w:rsidP="00E55CA6">
      <w:pPr>
        <w:spacing w:after="0"/>
        <w:rPr>
          <w:sz w:val="18"/>
          <w:szCs w:val="18"/>
        </w:rPr>
      </w:pPr>
      <w:r w:rsidRPr="00E55CA6">
        <w:rPr>
          <w:sz w:val="18"/>
          <w:szCs w:val="18"/>
        </w:rPr>
        <w:t>preliminary heat, swim-off, or re-swim.</w:t>
      </w:r>
    </w:p>
    <w:p w14:paraId="3719590C" w14:textId="77777777" w:rsidR="00E55CA6" w:rsidRPr="00E55CA6" w:rsidRDefault="00E55CA6" w:rsidP="00194C23">
      <w:pPr>
        <w:spacing w:after="0"/>
        <w:ind w:firstLine="720"/>
        <w:rPr>
          <w:sz w:val="18"/>
          <w:szCs w:val="18"/>
        </w:rPr>
      </w:pPr>
      <w:r w:rsidRPr="00E55CA6">
        <w:rPr>
          <w:sz w:val="18"/>
          <w:szCs w:val="18"/>
        </w:rPr>
        <w:t>C. The swimmer was not named in any finals heat during the initial announcement of results</w:t>
      </w:r>
    </w:p>
    <w:p w14:paraId="6279F713" w14:textId="77777777" w:rsidR="00E55CA6" w:rsidRPr="00E55CA6" w:rsidRDefault="00E55CA6" w:rsidP="00194C23">
      <w:pPr>
        <w:spacing w:after="0"/>
        <w:ind w:firstLine="720"/>
        <w:rPr>
          <w:sz w:val="18"/>
          <w:szCs w:val="18"/>
        </w:rPr>
      </w:pPr>
      <w:r w:rsidRPr="00E55CA6">
        <w:rPr>
          <w:sz w:val="18"/>
          <w:szCs w:val="18"/>
        </w:rPr>
        <w:t>D. It is determined by the Referee that failure to compete is caused by circumstances beyond the control of the</w:t>
      </w:r>
    </w:p>
    <w:p w14:paraId="7C088C4F" w14:textId="77777777" w:rsidR="00E55CA6" w:rsidRDefault="00E55CA6" w:rsidP="00E55CA6">
      <w:pPr>
        <w:spacing w:after="0"/>
        <w:rPr>
          <w:sz w:val="18"/>
          <w:szCs w:val="18"/>
        </w:rPr>
      </w:pPr>
      <w:r w:rsidRPr="00E55CA6">
        <w:rPr>
          <w:sz w:val="18"/>
          <w:szCs w:val="18"/>
        </w:rPr>
        <w:t>swimmer.</w:t>
      </w:r>
    </w:p>
    <w:p w14:paraId="24C59E5C" w14:textId="77777777" w:rsidR="00194C23" w:rsidRPr="00E55CA6" w:rsidRDefault="00194C23" w:rsidP="00E55CA6">
      <w:pPr>
        <w:spacing w:after="0"/>
        <w:rPr>
          <w:sz w:val="18"/>
          <w:szCs w:val="18"/>
        </w:rPr>
      </w:pPr>
    </w:p>
    <w:p w14:paraId="6EFBAEEE" w14:textId="77777777" w:rsidR="00E55CA6" w:rsidRDefault="00E55CA6" w:rsidP="00E55CA6">
      <w:pPr>
        <w:spacing w:after="0"/>
        <w:rPr>
          <w:sz w:val="18"/>
          <w:szCs w:val="18"/>
        </w:rPr>
      </w:pPr>
      <w:r w:rsidRPr="00E55CA6">
        <w:rPr>
          <w:sz w:val="18"/>
          <w:szCs w:val="18"/>
        </w:rPr>
        <w:t>208.4. RELAY SCRATCH RULE</w:t>
      </w:r>
    </w:p>
    <w:p w14:paraId="0CCB37C7" w14:textId="77777777" w:rsidR="00194C23" w:rsidRPr="00E55CA6" w:rsidRDefault="00194C23" w:rsidP="00E55CA6">
      <w:pPr>
        <w:spacing w:after="0"/>
        <w:rPr>
          <w:sz w:val="18"/>
          <w:szCs w:val="18"/>
        </w:rPr>
      </w:pPr>
    </w:p>
    <w:p w14:paraId="2B36F9DD" w14:textId="4872C098" w:rsidR="00E55CA6" w:rsidRDefault="00E55CA6" w:rsidP="00E55CA6">
      <w:pPr>
        <w:spacing w:after="0"/>
        <w:rPr>
          <w:sz w:val="18"/>
          <w:szCs w:val="18"/>
        </w:rPr>
      </w:pPr>
      <w:r w:rsidRPr="00E55CA6">
        <w:rPr>
          <w:sz w:val="18"/>
          <w:szCs w:val="18"/>
        </w:rPr>
        <w:t>.1 All Meets - Any relay or relay member, in a relay event that fails to compete in or report for that event shall not be penalized.</w:t>
      </w:r>
    </w:p>
    <w:sectPr w:rsidR="00E55CA6">
      <w:footerReference w:type="default" r:id="rId16"/>
      <w:pgSz w:w="12240" w:h="15840"/>
      <w:pgMar w:top="720" w:right="1080" w:bottom="63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60B4" w14:textId="77777777" w:rsidR="00E142D6" w:rsidRDefault="00E142D6">
      <w:pPr>
        <w:spacing w:after="0" w:line="240" w:lineRule="auto"/>
      </w:pPr>
      <w:r>
        <w:separator/>
      </w:r>
    </w:p>
  </w:endnote>
  <w:endnote w:type="continuationSeparator" w:id="0">
    <w:p w14:paraId="18AF6CA2" w14:textId="77777777" w:rsidR="00E142D6" w:rsidRDefault="00E1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50D" w14:textId="77777777" w:rsidR="003E44B9" w:rsidRDefault="00316AE4">
    <w:pPr>
      <w:pBdr>
        <w:top w:val="nil"/>
        <w:left w:val="nil"/>
        <w:bottom w:val="nil"/>
        <w:right w:val="nil"/>
        <w:between w:val="nil"/>
      </w:pBdr>
      <w:tabs>
        <w:tab w:val="center" w:pos="4680"/>
        <w:tab w:val="right" w:pos="9360"/>
      </w:tabs>
      <w:spacing w:after="0" w:line="240" w:lineRule="auto"/>
      <w:jc w:val="both"/>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39788A">
      <w:rPr>
        <w:i/>
        <w:noProof/>
        <w:color w:val="000000"/>
        <w:sz w:val="18"/>
        <w:szCs w:val="18"/>
      </w:rPr>
      <w:t>1</w:t>
    </w:r>
    <w:r>
      <w:rPr>
        <w:i/>
        <w:color w:val="000000"/>
        <w:sz w:val="18"/>
        <w:szCs w:val="18"/>
      </w:rPr>
      <w:fldChar w:fldCharType="end"/>
    </w:r>
    <w:r>
      <w:rPr>
        <w:i/>
        <w:color w:val="000000"/>
        <w:sz w:val="18"/>
        <w:szCs w:val="18"/>
      </w:rPr>
      <w:t xml:space="preserve"> of </w:t>
    </w:r>
    <w:r>
      <w:rPr>
        <w:i/>
        <w:color w:val="000000"/>
        <w:sz w:val="18"/>
        <w:szCs w:val="18"/>
      </w:rPr>
      <w:fldChar w:fldCharType="begin"/>
    </w:r>
    <w:r>
      <w:rPr>
        <w:i/>
        <w:color w:val="000000"/>
        <w:sz w:val="18"/>
        <w:szCs w:val="18"/>
      </w:rPr>
      <w:instrText>NUMPAGES</w:instrText>
    </w:r>
    <w:r>
      <w:rPr>
        <w:i/>
        <w:color w:val="000000"/>
        <w:sz w:val="18"/>
        <w:szCs w:val="18"/>
      </w:rPr>
      <w:fldChar w:fldCharType="separate"/>
    </w:r>
    <w:r w:rsidR="0039788A">
      <w:rPr>
        <w:i/>
        <w:noProof/>
        <w:color w:val="000000"/>
        <w:sz w:val="18"/>
        <w:szCs w:val="18"/>
      </w:rPr>
      <w:t>2</w:t>
    </w:r>
    <w:r>
      <w:rPr>
        <w:i/>
        <w:color w:val="000000"/>
        <w:sz w:val="18"/>
        <w:szCs w:val="18"/>
      </w:rPr>
      <w:fldChar w:fldCharType="end"/>
    </w:r>
    <w:r>
      <w:rPr>
        <w:i/>
        <w:color w:val="000000"/>
        <w:sz w:val="18"/>
        <w:szCs w:val="18"/>
      </w:rPr>
      <w:tab/>
      <w:t xml:space="preserve">                   </w:t>
    </w:r>
    <w:r>
      <w:rPr>
        <w:i/>
        <w:color w:val="000000"/>
        <w:sz w:val="18"/>
        <w:szCs w:val="18"/>
      </w:rPr>
      <w:tab/>
    </w:r>
  </w:p>
  <w:p w14:paraId="04F20ADD" w14:textId="77777777" w:rsidR="003E44B9" w:rsidRDefault="003E44B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E183" w14:textId="77777777" w:rsidR="00E142D6" w:rsidRDefault="00E142D6">
      <w:pPr>
        <w:spacing w:after="0" w:line="240" w:lineRule="auto"/>
      </w:pPr>
      <w:r>
        <w:separator/>
      </w:r>
    </w:p>
  </w:footnote>
  <w:footnote w:type="continuationSeparator" w:id="0">
    <w:p w14:paraId="020E6764" w14:textId="77777777" w:rsidR="00E142D6" w:rsidRDefault="00E14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1866"/>
    <w:multiLevelType w:val="multilevel"/>
    <w:tmpl w:val="5F94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188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B9"/>
    <w:rsid w:val="000309F5"/>
    <w:rsid w:val="000629D6"/>
    <w:rsid w:val="000B5720"/>
    <w:rsid w:val="000B722E"/>
    <w:rsid w:val="000F17D1"/>
    <w:rsid w:val="001420B7"/>
    <w:rsid w:val="00165B1C"/>
    <w:rsid w:val="001862A2"/>
    <w:rsid w:val="00194C23"/>
    <w:rsid w:val="001970F0"/>
    <w:rsid w:val="001C3FAE"/>
    <w:rsid w:val="001E3C2D"/>
    <w:rsid w:val="00205D10"/>
    <w:rsid w:val="00217C19"/>
    <w:rsid w:val="002553A2"/>
    <w:rsid w:val="002630FB"/>
    <w:rsid w:val="00297065"/>
    <w:rsid w:val="002A3F49"/>
    <w:rsid w:val="002B31C7"/>
    <w:rsid w:val="002F6C58"/>
    <w:rsid w:val="00316AE4"/>
    <w:rsid w:val="00360702"/>
    <w:rsid w:val="00380762"/>
    <w:rsid w:val="0038719C"/>
    <w:rsid w:val="0039788A"/>
    <w:rsid w:val="003B53FB"/>
    <w:rsid w:val="003C1D03"/>
    <w:rsid w:val="003C69A8"/>
    <w:rsid w:val="003E44B9"/>
    <w:rsid w:val="003F51DD"/>
    <w:rsid w:val="003F7120"/>
    <w:rsid w:val="0045210E"/>
    <w:rsid w:val="00452FB5"/>
    <w:rsid w:val="00462EB8"/>
    <w:rsid w:val="00475E3E"/>
    <w:rsid w:val="004D1B67"/>
    <w:rsid w:val="004F572C"/>
    <w:rsid w:val="004F5C03"/>
    <w:rsid w:val="00567852"/>
    <w:rsid w:val="005C00BA"/>
    <w:rsid w:val="005C502C"/>
    <w:rsid w:val="005C7366"/>
    <w:rsid w:val="0060435A"/>
    <w:rsid w:val="00630610"/>
    <w:rsid w:val="0063685A"/>
    <w:rsid w:val="006379C9"/>
    <w:rsid w:val="006511CF"/>
    <w:rsid w:val="0066350E"/>
    <w:rsid w:val="00683F02"/>
    <w:rsid w:val="00692838"/>
    <w:rsid w:val="006B0557"/>
    <w:rsid w:val="00701E68"/>
    <w:rsid w:val="00760350"/>
    <w:rsid w:val="00774E88"/>
    <w:rsid w:val="00793792"/>
    <w:rsid w:val="007A19F4"/>
    <w:rsid w:val="007B744D"/>
    <w:rsid w:val="00803D75"/>
    <w:rsid w:val="00803E6F"/>
    <w:rsid w:val="00815927"/>
    <w:rsid w:val="00846F27"/>
    <w:rsid w:val="00854DBE"/>
    <w:rsid w:val="00870382"/>
    <w:rsid w:val="008F21A4"/>
    <w:rsid w:val="009136CF"/>
    <w:rsid w:val="00943E07"/>
    <w:rsid w:val="009A150B"/>
    <w:rsid w:val="009E49ED"/>
    <w:rsid w:val="009E5109"/>
    <w:rsid w:val="009F7E28"/>
    <w:rsid w:val="00A008F8"/>
    <w:rsid w:val="00A27389"/>
    <w:rsid w:val="00A62B50"/>
    <w:rsid w:val="00A81C02"/>
    <w:rsid w:val="00A96883"/>
    <w:rsid w:val="00AB6D56"/>
    <w:rsid w:val="00AD3264"/>
    <w:rsid w:val="00AF70BC"/>
    <w:rsid w:val="00B47F38"/>
    <w:rsid w:val="00B85D39"/>
    <w:rsid w:val="00B93AAB"/>
    <w:rsid w:val="00BB4A38"/>
    <w:rsid w:val="00C27F41"/>
    <w:rsid w:val="00C50E77"/>
    <w:rsid w:val="00C63666"/>
    <w:rsid w:val="00C82FD1"/>
    <w:rsid w:val="00CA1F85"/>
    <w:rsid w:val="00CA32EE"/>
    <w:rsid w:val="00CD1058"/>
    <w:rsid w:val="00CE1DB1"/>
    <w:rsid w:val="00D9633C"/>
    <w:rsid w:val="00DC2E03"/>
    <w:rsid w:val="00E00CE7"/>
    <w:rsid w:val="00E142D6"/>
    <w:rsid w:val="00E477AF"/>
    <w:rsid w:val="00E5317F"/>
    <w:rsid w:val="00E55CA6"/>
    <w:rsid w:val="00E55EC3"/>
    <w:rsid w:val="00E93027"/>
    <w:rsid w:val="00EB7273"/>
    <w:rsid w:val="00EE2031"/>
    <w:rsid w:val="00F066E2"/>
    <w:rsid w:val="00F131A6"/>
    <w:rsid w:val="00F515DC"/>
    <w:rsid w:val="00F51F10"/>
    <w:rsid w:val="00F6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228A"/>
  <w15:docId w15:val="{3018C81D-0F45-CD4E-857B-C00B9FCE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34"/>
  </w:style>
  <w:style w:type="paragraph" w:styleId="Heading1">
    <w:name w:val="heading 1"/>
    <w:basedOn w:val="Normal"/>
    <w:next w:val="Normal"/>
    <w:link w:val="Heading1Char"/>
    <w:uiPriority w:val="9"/>
    <w:qFormat/>
    <w:rsid w:val="00EB2D64"/>
    <w:pPr>
      <w:widowControl w:val="0"/>
      <w:spacing w:before="84" w:after="0" w:line="240" w:lineRule="auto"/>
      <w:ind w:left="1356" w:right="1848"/>
      <w:jc w:val="center"/>
      <w:outlineLvl w:val="0"/>
    </w:pPr>
    <w:rPr>
      <w:rFonts w:ascii="Times New Roman" w:eastAsia="Times New Roman" w:hAnsi="Times New Roman" w:cs="Times New Roman"/>
      <w:b/>
      <w:i/>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B2D64"/>
    <w:rPr>
      <w:rFonts w:ascii="Times New Roman" w:eastAsia="Times New Roman" w:hAnsi="Times New Roman" w:cs="Times New Roman"/>
      <w:b/>
      <w:i/>
      <w:sz w:val="40"/>
      <w:szCs w:val="40"/>
    </w:rPr>
  </w:style>
  <w:style w:type="table" w:styleId="TableGrid">
    <w:name w:val="Table Grid"/>
    <w:basedOn w:val="TableNormal"/>
    <w:uiPriority w:val="59"/>
    <w:rsid w:val="00EB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D64"/>
    <w:pPr>
      <w:ind w:left="720"/>
      <w:contextualSpacing/>
    </w:pPr>
  </w:style>
  <w:style w:type="paragraph" w:styleId="Footer">
    <w:name w:val="footer"/>
    <w:basedOn w:val="Normal"/>
    <w:link w:val="FooterChar"/>
    <w:uiPriority w:val="99"/>
    <w:unhideWhenUsed/>
    <w:rsid w:val="00EB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64"/>
  </w:style>
  <w:style w:type="character" w:styleId="Hyperlink">
    <w:name w:val="Hyperlink"/>
    <w:rsid w:val="00EB2D64"/>
    <w:rPr>
      <w:color w:val="0000FF"/>
      <w:u w:val="single"/>
    </w:rPr>
  </w:style>
  <w:style w:type="paragraph" w:styleId="NormalWeb">
    <w:name w:val="Normal (Web)"/>
    <w:basedOn w:val="Normal"/>
    <w:uiPriority w:val="99"/>
    <w:semiHidden/>
    <w:unhideWhenUsed/>
    <w:rsid w:val="00EB2D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6B"/>
  </w:style>
  <w:style w:type="paragraph" w:styleId="BalloonText">
    <w:name w:val="Balloon Text"/>
    <w:basedOn w:val="Normal"/>
    <w:link w:val="BalloonTextChar"/>
    <w:uiPriority w:val="99"/>
    <w:semiHidden/>
    <w:unhideWhenUsed/>
    <w:rsid w:val="00D8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24"/>
    <w:rPr>
      <w:rFonts w:ascii="Segoe UI" w:hAnsi="Segoe UI" w:cs="Segoe UI"/>
      <w:sz w:val="18"/>
      <w:szCs w:val="18"/>
    </w:rPr>
  </w:style>
  <w:style w:type="character" w:styleId="CommentReference">
    <w:name w:val="annotation reference"/>
    <w:basedOn w:val="DefaultParagraphFont"/>
    <w:uiPriority w:val="99"/>
    <w:semiHidden/>
    <w:unhideWhenUsed/>
    <w:rsid w:val="00701C48"/>
    <w:rPr>
      <w:sz w:val="16"/>
      <w:szCs w:val="16"/>
    </w:rPr>
  </w:style>
  <w:style w:type="paragraph" w:styleId="CommentText">
    <w:name w:val="annotation text"/>
    <w:basedOn w:val="Normal"/>
    <w:link w:val="CommentTextChar"/>
    <w:uiPriority w:val="99"/>
    <w:semiHidden/>
    <w:unhideWhenUsed/>
    <w:rsid w:val="00701C48"/>
    <w:pPr>
      <w:spacing w:line="240" w:lineRule="auto"/>
    </w:pPr>
    <w:rPr>
      <w:sz w:val="20"/>
      <w:szCs w:val="20"/>
    </w:rPr>
  </w:style>
  <w:style w:type="character" w:customStyle="1" w:styleId="CommentTextChar">
    <w:name w:val="Comment Text Char"/>
    <w:basedOn w:val="DefaultParagraphFont"/>
    <w:link w:val="CommentText"/>
    <w:uiPriority w:val="99"/>
    <w:semiHidden/>
    <w:rsid w:val="00701C48"/>
    <w:rPr>
      <w:sz w:val="20"/>
      <w:szCs w:val="20"/>
    </w:rPr>
  </w:style>
  <w:style w:type="paragraph" w:styleId="CommentSubject">
    <w:name w:val="annotation subject"/>
    <w:basedOn w:val="CommentText"/>
    <w:next w:val="CommentText"/>
    <w:link w:val="CommentSubjectChar"/>
    <w:uiPriority w:val="99"/>
    <w:semiHidden/>
    <w:unhideWhenUsed/>
    <w:rsid w:val="00701C48"/>
    <w:rPr>
      <w:b/>
      <w:bCs/>
    </w:rPr>
  </w:style>
  <w:style w:type="character" w:customStyle="1" w:styleId="CommentSubjectChar">
    <w:name w:val="Comment Subject Char"/>
    <w:basedOn w:val="CommentTextChar"/>
    <w:link w:val="CommentSubject"/>
    <w:uiPriority w:val="99"/>
    <w:semiHidden/>
    <w:rsid w:val="00701C48"/>
    <w:rPr>
      <w:b/>
      <w:bCs/>
      <w:sz w:val="20"/>
      <w:szCs w:val="20"/>
    </w:rPr>
  </w:style>
  <w:style w:type="paragraph" w:styleId="Revision">
    <w:name w:val="Revision"/>
    <w:hidden/>
    <w:uiPriority w:val="99"/>
    <w:semiHidden/>
    <w:rsid w:val="001037F7"/>
    <w:pPr>
      <w:spacing w:after="0" w:line="240" w:lineRule="auto"/>
    </w:pPr>
  </w:style>
  <w:style w:type="paragraph" w:customStyle="1" w:styleId="Body">
    <w:name w:val="Body"/>
    <w:rsid w:val="00B85546"/>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ne">
    <w:name w:val="None"/>
    <w:rsid w:val="00B85546"/>
  </w:style>
  <w:style w:type="paragraph" w:customStyle="1" w:styleId="TableParagraph">
    <w:name w:val="Table Paragraph"/>
    <w:basedOn w:val="Normal"/>
    <w:uiPriority w:val="1"/>
    <w:qFormat/>
    <w:rsid w:val="00B85546"/>
    <w:pPr>
      <w:widowControl w:val="0"/>
      <w:autoSpaceDE w:val="0"/>
      <w:autoSpaceDN w:val="0"/>
      <w:spacing w:after="0" w:line="267" w:lineRule="exact"/>
      <w:ind w:left="105"/>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5C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faffen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AlexNCA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ACprograms@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oachAlexNCAC@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TWXSmZIDi/gC3FaPktQ2rc+sAA==">CgMxLjAyCGguZ2pkZ3hzMgloLjMwajB6bGwyCWguMWZvYjl0ZTgAciExenRWc09rTE1wb2Y5WlV4S2ZBSUNGbDlBTDltOUVxRnQ=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Danson</dc:creator>
  <cp:lastModifiedBy>Barb Frith</cp:lastModifiedBy>
  <cp:revision>2</cp:revision>
  <cp:lastPrinted>2023-09-15T14:23:00Z</cp:lastPrinted>
  <dcterms:created xsi:type="dcterms:W3CDTF">2024-03-02T14:27:00Z</dcterms:created>
  <dcterms:modified xsi:type="dcterms:W3CDTF">2024-03-02T14:27:00Z</dcterms:modified>
</cp:coreProperties>
</file>